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0F" w:rsidRDefault="005D3A44" w:rsidP="009171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КАЛМАНСКОГО РАЙОНА</w:t>
      </w:r>
    </w:p>
    <w:p w:rsidR="005D3A44" w:rsidRDefault="005D3A44" w:rsidP="009171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АЛТАЙСКОГО КРАЯ</w:t>
      </w:r>
    </w:p>
    <w:p w:rsidR="0093470F" w:rsidRDefault="0093470F" w:rsidP="0091712A">
      <w:pPr>
        <w:jc w:val="center"/>
        <w:rPr>
          <w:b/>
          <w:sz w:val="26"/>
          <w:szCs w:val="26"/>
        </w:rPr>
      </w:pPr>
    </w:p>
    <w:p w:rsidR="00125AE0" w:rsidRPr="00E204EE" w:rsidRDefault="00125AE0" w:rsidP="0091712A">
      <w:pPr>
        <w:jc w:val="center"/>
        <w:rPr>
          <w:b/>
          <w:sz w:val="26"/>
          <w:szCs w:val="26"/>
        </w:rPr>
      </w:pPr>
    </w:p>
    <w:p w:rsidR="0091712A" w:rsidRDefault="0091712A" w:rsidP="0091712A">
      <w:pPr>
        <w:jc w:val="center"/>
        <w:rPr>
          <w:b/>
          <w:sz w:val="36"/>
          <w:szCs w:val="36"/>
        </w:rPr>
      </w:pPr>
      <w:r w:rsidRPr="00E204EE">
        <w:rPr>
          <w:b/>
          <w:sz w:val="36"/>
          <w:szCs w:val="36"/>
        </w:rPr>
        <w:t>ПОСТАНОВЛЕНИЕ</w:t>
      </w:r>
    </w:p>
    <w:p w:rsidR="0093470F" w:rsidRPr="00125AE0" w:rsidRDefault="0093470F" w:rsidP="0093470F">
      <w:pPr>
        <w:pStyle w:val="a6"/>
        <w:rPr>
          <w:sz w:val="28"/>
          <w:szCs w:val="28"/>
        </w:rPr>
      </w:pPr>
    </w:p>
    <w:p w:rsidR="0093470F" w:rsidRPr="00125AE0" w:rsidRDefault="0093470F" w:rsidP="0093470F">
      <w:pPr>
        <w:pStyle w:val="a6"/>
        <w:rPr>
          <w:sz w:val="28"/>
          <w:szCs w:val="28"/>
        </w:rPr>
      </w:pPr>
    </w:p>
    <w:p w:rsidR="0091712A" w:rsidRPr="001926FF" w:rsidRDefault="004F6DE9" w:rsidP="0093470F">
      <w:pPr>
        <w:pStyle w:val="a6"/>
        <w:jc w:val="both"/>
      </w:pPr>
      <w:r w:rsidRPr="004F6DE9">
        <w:rPr>
          <w:sz w:val="28"/>
          <w:szCs w:val="28"/>
          <w:u w:val="single"/>
        </w:rPr>
        <w:t xml:space="preserve">30 января </w:t>
      </w:r>
      <w:r w:rsidR="001926FF" w:rsidRPr="004F6DE9">
        <w:rPr>
          <w:sz w:val="28"/>
          <w:szCs w:val="28"/>
          <w:u w:val="single"/>
        </w:rPr>
        <w:t>202</w:t>
      </w:r>
      <w:r w:rsidR="001A2DEA" w:rsidRPr="004F6DE9">
        <w:rPr>
          <w:sz w:val="28"/>
          <w:szCs w:val="28"/>
          <w:u w:val="single"/>
        </w:rPr>
        <w:t>4</w:t>
      </w:r>
      <w:r w:rsidR="001926FF" w:rsidRPr="004F6DE9">
        <w:rPr>
          <w:sz w:val="28"/>
          <w:szCs w:val="28"/>
          <w:u w:val="single"/>
        </w:rPr>
        <w:t>г</w:t>
      </w:r>
      <w:r w:rsidR="001926FF">
        <w:t>.</w:t>
      </w:r>
      <w:r w:rsidR="0091712A" w:rsidRPr="001926FF">
        <w:t xml:space="preserve"> № </w:t>
      </w:r>
      <w:r w:rsidRPr="004F6DE9">
        <w:rPr>
          <w:u w:val="single"/>
        </w:rPr>
        <w:t>49</w:t>
      </w:r>
      <w:r w:rsidR="0091712A" w:rsidRPr="001926FF">
        <w:t xml:space="preserve">    </w:t>
      </w:r>
      <w:r w:rsidR="00E204EE" w:rsidRPr="001926FF">
        <w:t xml:space="preserve">                        </w:t>
      </w:r>
      <w:r w:rsidR="0091712A" w:rsidRPr="001926FF">
        <w:t xml:space="preserve">               </w:t>
      </w:r>
      <w:r w:rsidR="001926FF">
        <w:t xml:space="preserve">           </w:t>
      </w:r>
      <w:r>
        <w:t xml:space="preserve">                               </w:t>
      </w:r>
      <w:r w:rsidR="001926FF">
        <w:t xml:space="preserve">         </w:t>
      </w:r>
      <w:r w:rsidR="0091712A" w:rsidRPr="001926FF">
        <w:t>с. Калманка</w:t>
      </w:r>
    </w:p>
    <w:p w:rsidR="00FD5F92" w:rsidRPr="005F7284" w:rsidRDefault="005F385A" w:rsidP="0093470F">
      <w:pPr>
        <w:spacing w:after="100" w:afterAutospacing="1"/>
        <w:ind w:right="5101"/>
        <w:jc w:val="both"/>
        <w:outlineLvl w:val="1"/>
        <w:rPr>
          <w:sz w:val="28"/>
          <w:szCs w:val="28"/>
        </w:rPr>
      </w:pPr>
      <w:r w:rsidRPr="00CD3C3D">
        <w:rPr>
          <w:sz w:val="28"/>
          <w:szCs w:val="28"/>
        </w:rPr>
        <w:t>О</w:t>
      </w:r>
      <w:r w:rsidR="00CD3C3D">
        <w:rPr>
          <w:sz w:val="28"/>
          <w:szCs w:val="28"/>
        </w:rPr>
        <w:t>б</w:t>
      </w:r>
      <w:r w:rsidRPr="00CD3C3D">
        <w:rPr>
          <w:sz w:val="28"/>
          <w:szCs w:val="28"/>
        </w:rPr>
        <w:t xml:space="preserve"> </w:t>
      </w:r>
      <w:r w:rsidR="00F00E9C" w:rsidRPr="00A8672B">
        <w:rPr>
          <w:sz w:val="28"/>
          <w:szCs w:val="28"/>
        </w:rPr>
        <w:t>утверждении стоимост</w:t>
      </w:r>
      <w:r w:rsidR="00F00E9C">
        <w:rPr>
          <w:sz w:val="28"/>
          <w:szCs w:val="28"/>
        </w:rPr>
        <w:t>и</w:t>
      </w:r>
      <w:r w:rsidR="00F00E9C" w:rsidRPr="00A8672B">
        <w:rPr>
          <w:sz w:val="28"/>
          <w:szCs w:val="28"/>
        </w:rPr>
        <w:t xml:space="preserve"> услуг, предоставляемых согласно гарантированному перечню услуг по погребению</w:t>
      </w:r>
      <w:r w:rsidR="00F00E9C">
        <w:rPr>
          <w:sz w:val="28"/>
          <w:szCs w:val="28"/>
        </w:rPr>
        <w:t xml:space="preserve"> в Калманском район</w:t>
      </w:r>
      <w:r w:rsidR="00F00E9C">
        <w:rPr>
          <w:bCs/>
          <w:sz w:val="28"/>
          <w:szCs w:val="28"/>
        </w:rPr>
        <w:t>е</w:t>
      </w:r>
    </w:p>
    <w:p w:rsidR="00125AE0" w:rsidRPr="005F7284" w:rsidRDefault="00FA2D82" w:rsidP="0093470F">
      <w:pPr>
        <w:pStyle w:val="a6"/>
        <w:jc w:val="both"/>
        <w:rPr>
          <w:sz w:val="28"/>
          <w:szCs w:val="28"/>
        </w:rPr>
      </w:pPr>
      <w:r w:rsidRPr="005F7284">
        <w:rPr>
          <w:sz w:val="28"/>
          <w:szCs w:val="28"/>
        </w:rPr>
        <w:tab/>
      </w:r>
    </w:p>
    <w:p w:rsidR="00F00E9C" w:rsidRPr="00104F71" w:rsidRDefault="00657504" w:rsidP="00F00E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F71">
        <w:rPr>
          <w:sz w:val="28"/>
          <w:szCs w:val="28"/>
        </w:rPr>
        <w:t xml:space="preserve">В </w:t>
      </w:r>
      <w:r w:rsidR="00F00E9C" w:rsidRPr="00104F71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12.01.1996 №8-ФЗ «О погребении и похоронном деле», постановлением Правительства РФ от </w:t>
      </w:r>
      <w:r w:rsidR="001A2DEA">
        <w:rPr>
          <w:rFonts w:ascii="Times New Roman" w:hAnsi="Times New Roman" w:cs="Times New Roman"/>
          <w:sz w:val="28"/>
          <w:szCs w:val="28"/>
        </w:rPr>
        <w:t>23.01.</w:t>
      </w:r>
      <w:r w:rsidR="00F00E9C" w:rsidRPr="00104F71">
        <w:rPr>
          <w:rFonts w:ascii="Times New Roman" w:hAnsi="Times New Roman" w:cs="Times New Roman"/>
          <w:sz w:val="28"/>
          <w:szCs w:val="28"/>
        </w:rPr>
        <w:t>202</w:t>
      </w:r>
      <w:r w:rsidR="001A2DEA">
        <w:rPr>
          <w:rFonts w:ascii="Times New Roman" w:hAnsi="Times New Roman" w:cs="Times New Roman"/>
          <w:sz w:val="28"/>
          <w:szCs w:val="28"/>
        </w:rPr>
        <w:t>4</w:t>
      </w:r>
      <w:r w:rsidR="00F00E9C" w:rsidRPr="00104F71">
        <w:rPr>
          <w:rFonts w:ascii="Times New Roman" w:hAnsi="Times New Roman" w:cs="Times New Roman"/>
          <w:sz w:val="28"/>
          <w:szCs w:val="28"/>
        </w:rPr>
        <w:t xml:space="preserve"> №</w:t>
      </w:r>
      <w:r w:rsidR="001A2DEA">
        <w:rPr>
          <w:rFonts w:ascii="Times New Roman" w:hAnsi="Times New Roman" w:cs="Times New Roman"/>
          <w:sz w:val="28"/>
          <w:szCs w:val="28"/>
        </w:rPr>
        <w:t>46</w:t>
      </w:r>
      <w:r w:rsidR="00F00E9C" w:rsidRPr="00104F71">
        <w:rPr>
          <w:rFonts w:ascii="Times New Roman" w:hAnsi="Times New Roman" w:cs="Times New Roman"/>
          <w:sz w:val="28"/>
          <w:szCs w:val="28"/>
        </w:rPr>
        <w:t xml:space="preserve"> «Об утверждении коэффициента индексации выплат, пособий и компенсаций в 202</w:t>
      </w:r>
      <w:r w:rsidR="001A2DEA">
        <w:rPr>
          <w:rFonts w:ascii="Times New Roman" w:hAnsi="Times New Roman" w:cs="Times New Roman"/>
          <w:sz w:val="28"/>
          <w:szCs w:val="28"/>
        </w:rPr>
        <w:t>4</w:t>
      </w:r>
      <w:r w:rsidR="00F00E9C" w:rsidRPr="00104F71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104F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E9C" w:rsidRPr="00104F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00E9C" w:rsidRPr="00104F71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8F4190">
        <w:rPr>
          <w:rFonts w:ascii="Times New Roman" w:hAnsi="Times New Roman" w:cs="Times New Roman"/>
          <w:sz w:val="28"/>
          <w:szCs w:val="28"/>
        </w:rPr>
        <w:t>е т</w:t>
      </w:r>
      <w:r w:rsidR="00F00E9C" w:rsidRPr="00104F71">
        <w:rPr>
          <w:rFonts w:ascii="Times New Roman" w:hAnsi="Times New Roman" w:cs="Times New Roman"/>
          <w:sz w:val="28"/>
          <w:szCs w:val="28"/>
        </w:rPr>
        <w:t>:</w:t>
      </w:r>
    </w:p>
    <w:p w:rsidR="00F00E9C" w:rsidRPr="00FB38EA" w:rsidRDefault="00F00E9C" w:rsidP="00F00E9C">
      <w:pPr>
        <w:pStyle w:val="2"/>
        <w:ind w:firstLine="709"/>
        <w:jc w:val="both"/>
        <w:rPr>
          <w:szCs w:val="28"/>
        </w:rPr>
      </w:pPr>
      <w:r w:rsidRPr="00104F71">
        <w:rPr>
          <w:szCs w:val="28"/>
        </w:rPr>
        <w:t>1. Утвердить с 1 февраля 202</w:t>
      </w:r>
      <w:r w:rsidR="008E1FEB">
        <w:rPr>
          <w:szCs w:val="28"/>
        </w:rPr>
        <w:t>4</w:t>
      </w:r>
      <w:r w:rsidRPr="00104F71">
        <w:rPr>
          <w:szCs w:val="28"/>
        </w:rPr>
        <w:t xml:space="preserve"> года стоимость услуг на погребение  в случае, если </w:t>
      </w:r>
      <w:proofErr w:type="gramStart"/>
      <w:r w:rsidRPr="00104F71">
        <w:rPr>
          <w:szCs w:val="28"/>
        </w:rPr>
        <w:t>умерший</w:t>
      </w:r>
      <w:proofErr w:type="gramEnd"/>
      <w:r w:rsidRPr="00104F71">
        <w:rPr>
          <w:szCs w:val="28"/>
        </w:rPr>
        <w:t xml:space="preserve"> являлся пенсионером, неработающим гражданином, если личность умершего не установлена органами внутренних дел, а также в случае рождения мертвого ребенка</w:t>
      </w:r>
      <w:r>
        <w:rPr>
          <w:szCs w:val="28"/>
        </w:rPr>
        <w:t xml:space="preserve"> </w:t>
      </w:r>
      <w:r w:rsidRPr="00FB38EA">
        <w:rPr>
          <w:szCs w:val="28"/>
        </w:rPr>
        <w:t>по истечении 1</w:t>
      </w:r>
      <w:r>
        <w:rPr>
          <w:szCs w:val="28"/>
        </w:rPr>
        <w:t>54</w:t>
      </w:r>
      <w:r w:rsidRPr="00FB38EA">
        <w:rPr>
          <w:szCs w:val="28"/>
        </w:rPr>
        <w:t xml:space="preserve"> дн</w:t>
      </w:r>
      <w:r>
        <w:rPr>
          <w:szCs w:val="28"/>
        </w:rPr>
        <w:t>я</w:t>
      </w:r>
      <w:r w:rsidRPr="00FB38EA">
        <w:rPr>
          <w:szCs w:val="28"/>
        </w:rPr>
        <w:t xml:space="preserve"> беременности  в размере </w:t>
      </w:r>
      <w:r w:rsidR="008E1FEB">
        <w:rPr>
          <w:szCs w:val="28"/>
        </w:rPr>
        <w:t>9625,73</w:t>
      </w:r>
      <w:r>
        <w:rPr>
          <w:szCs w:val="28"/>
        </w:rPr>
        <w:t xml:space="preserve"> </w:t>
      </w:r>
      <w:r w:rsidRPr="00FB38EA">
        <w:rPr>
          <w:szCs w:val="28"/>
        </w:rPr>
        <w:t>руб</w:t>
      </w:r>
      <w:r>
        <w:rPr>
          <w:szCs w:val="28"/>
        </w:rPr>
        <w:t>.</w:t>
      </w:r>
      <w:r w:rsidRPr="00FB38EA">
        <w:rPr>
          <w:szCs w:val="28"/>
        </w:rPr>
        <w:t xml:space="preserve"> с учетом районного коэффициента</w:t>
      </w:r>
      <w:r w:rsidR="008F4190">
        <w:rPr>
          <w:szCs w:val="28"/>
        </w:rPr>
        <w:t xml:space="preserve"> (прилагается)</w:t>
      </w:r>
      <w:r w:rsidRPr="00FB38EA">
        <w:rPr>
          <w:szCs w:val="28"/>
        </w:rPr>
        <w:t>.</w:t>
      </w:r>
    </w:p>
    <w:p w:rsidR="00F00E9C" w:rsidRDefault="00F00E9C" w:rsidP="00F00E9C">
      <w:pPr>
        <w:tabs>
          <w:tab w:val="left" w:pos="5103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38EA">
        <w:rPr>
          <w:sz w:val="28"/>
          <w:szCs w:val="28"/>
        </w:rPr>
        <w:t xml:space="preserve">. </w:t>
      </w:r>
      <w:r w:rsidRPr="00A647DE">
        <w:rPr>
          <w:sz w:val="28"/>
          <w:szCs w:val="28"/>
        </w:rPr>
        <w:t xml:space="preserve">Признать утратившим силу постановление администрации Калманского района от </w:t>
      </w:r>
      <w:r>
        <w:rPr>
          <w:sz w:val="28"/>
          <w:szCs w:val="28"/>
        </w:rPr>
        <w:t>31.01</w:t>
      </w:r>
      <w:r w:rsidRPr="00A647D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8E1FEB">
        <w:rPr>
          <w:sz w:val="28"/>
          <w:szCs w:val="28"/>
        </w:rPr>
        <w:t>3</w:t>
      </w:r>
      <w:r w:rsidRPr="00A647DE">
        <w:rPr>
          <w:sz w:val="28"/>
          <w:szCs w:val="28"/>
        </w:rPr>
        <w:t xml:space="preserve"> № </w:t>
      </w:r>
      <w:r w:rsidR="008E1FEB">
        <w:rPr>
          <w:sz w:val="28"/>
          <w:szCs w:val="28"/>
        </w:rPr>
        <w:t>50</w:t>
      </w:r>
      <w:r w:rsidRPr="00A647DE">
        <w:rPr>
          <w:sz w:val="28"/>
          <w:szCs w:val="28"/>
        </w:rPr>
        <w:t xml:space="preserve"> «Об утверждении стоимости услуг, предоставляемых согласно</w:t>
      </w:r>
      <w:r w:rsidRPr="00A8672B">
        <w:rPr>
          <w:sz w:val="28"/>
          <w:szCs w:val="28"/>
        </w:rPr>
        <w:t xml:space="preserve"> гарантированному перечню услуг по погребению</w:t>
      </w:r>
      <w:r>
        <w:rPr>
          <w:sz w:val="28"/>
          <w:szCs w:val="28"/>
        </w:rPr>
        <w:t xml:space="preserve"> в Калманском районе».</w:t>
      </w:r>
    </w:p>
    <w:p w:rsidR="00E204EE" w:rsidRDefault="00F00E9C" w:rsidP="00F00E9C">
      <w:pPr>
        <w:pStyle w:val="a6"/>
        <w:ind w:firstLine="709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3.</w:t>
      </w:r>
      <w:r w:rsidRPr="007E7484">
        <w:rPr>
          <w:spacing w:val="-7"/>
          <w:sz w:val="28"/>
        </w:rPr>
        <w:t xml:space="preserve"> </w:t>
      </w:r>
      <w:proofErr w:type="gramStart"/>
      <w:r w:rsidRPr="00A03425">
        <w:rPr>
          <w:spacing w:val="-7"/>
          <w:sz w:val="28"/>
          <w:szCs w:val="28"/>
        </w:rPr>
        <w:t>Разместить</w:t>
      </w:r>
      <w:proofErr w:type="gramEnd"/>
      <w:r w:rsidRPr="00A03425">
        <w:rPr>
          <w:spacing w:val="-7"/>
          <w:sz w:val="28"/>
          <w:szCs w:val="28"/>
        </w:rPr>
        <w:t xml:space="preserve"> настоящее постановление на официальном сайте администрации Калманского района в сети Интернет</w:t>
      </w:r>
      <w:r w:rsidR="005F7284">
        <w:rPr>
          <w:spacing w:val="-7"/>
          <w:sz w:val="28"/>
          <w:szCs w:val="28"/>
        </w:rPr>
        <w:t>.</w:t>
      </w:r>
    </w:p>
    <w:p w:rsidR="005F7284" w:rsidRDefault="005F7284" w:rsidP="005F7284">
      <w:pPr>
        <w:pStyle w:val="a6"/>
        <w:jc w:val="both"/>
        <w:rPr>
          <w:sz w:val="28"/>
          <w:szCs w:val="28"/>
        </w:rPr>
      </w:pPr>
    </w:p>
    <w:p w:rsidR="00E204EE" w:rsidRDefault="00943F38" w:rsidP="0093470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E204EE">
        <w:rPr>
          <w:sz w:val="28"/>
          <w:szCs w:val="28"/>
        </w:rPr>
        <w:t>Калманского</w:t>
      </w:r>
      <w:proofErr w:type="spellEnd"/>
      <w:r w:rsidR="00E204EE">
        <w:rPr>
          <w:sz w:val="28"/>
          <w:szCs w:val="28"/>
        </w:rPr>
        <w:t xml:space="preserve"> района                                     </w:t>
      </w:r>
      <w:r w:rsidR="0093470F">
        <w:rPr>
          <w:sz w:val="28"/>
          <w:szCs w:val="28"/>
        </w:rPr>
        <w:t xml:space="preserve">   </w:t>
      </w:r>
      <w:r w:rsidR="00E204EE">
        <w:rPr>
          <w:sz w:val="28"/>
          <w:szCs w:val="28"/>
        </w:rPr>
        <w:t xml:space="preserve">              </w:t>
      </w:r>
      <w:r w:rsidR="00125AE0">
        <w:rPr>
          <w:sz w:val="28"/>
          <w:szCs w:val="28"/>
        </w:rPr>
        <w:t xml:space="preserve">   </w:t>
      </w:r>
      <w:r w:rsidR="00E204EE">
        <w:rPr>
          <w:sz w:val="28"/>
          <w:szCs w:val="28"/>
        </w:rPr>
        <w:t xml:space="preserve">   О.В. </w:t>
      </w:r>
      <w:proofErr w:type="spellStart"/>
      <w:r w:rsidR="00E204EE">
        <w:rPr>
          <w:sz w:val="28"/>
          <w:szCs w:val="28"/>
        </w:rPr>
        <w:t>Чернолуцкая</w:t>
      </w:r>
      <w:proofErr w:type="spellEnd"/>
    </w:p>
    <w:p w:rsidR="00125AE0" w:rsidRPr="00E204EE" w:rsidRDefault="00125AE0" w:rsidP="0093470F">
      <w:pPr>
        <w:pStyle w:val="a6"/>
        <w:jc w:val="both"/>
        <w:rPr>
          <w:sz w:val="28"/>
          <w:szCs w:val="28"/>
        </w:rPr>
      </w:pPr>
    </w:p>
    <w:p w:rsidR="00FD5F92" w:rsidRDefault="00FD5F92" w:rsidP="0093470F">
      <w:pPr>
        <w:pStyle w:val="a6"/>
        <w:jc w:val="both"/>
        <w:rPr>
          <w:sz w:val="28"/>
          <w:szCs w:val="28"/>
        </w:rPr>
      </w:pPr>
    </w:p>
    <w:p w:rsidR="00E204EE" w:rsidRPr="00E204EE" w:rsidRDefault="00E204EE" w:rsidP="0093470F">
      <w:pPr>
        <w:pStyle w:val="a6"/>
        <w:jc w:val="both"/>
        <w:rPr>
          <w:sz w:val="28"/>
          <w:szCs w:val="28"/>
        </w:rPr>
      </w:pPr>
    </w:p>
    <w:p w:rsidR="00FD5F92" w:rsidRPr="00E204EE" w:rsidRDefault="00FD5F92" w:rsidP="00E204EE">
      <w:pPr>
        <w:pStyle w:val="a6"/>
        <w:rPr>
          <w:sz w:val="28"/>
          <w:szCs w:val="28"/>
        </w:rPr>
      </w:pPr>
    </w:p>
    <w:p w:rsidR="00FD5F92" w:rsidRPr="007763D4" w:rsidRDefault="00FD5F92" w:rsidP="00E204EE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E204EE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E204EE">
      <w:pPr>
        <w:tabs>
          <w:tab w:val="left" w:pos="0"/>
        </w:tabs>
        <w:jc w:val="both"/>
        <w:rPr>
          <w:sz w:val="28"/>
          <w:szCs w:val="28"/>
        </w:rPr>
      </w:pPr>
    </w:p>
    <w:p w:rsidR="00FD5F92" w:rsidRPr="007763D4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FD5F92" w:rsidRDefault="00FD5F92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8F4190" w:rsidRDefault="008F4190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943F38" w:rsidRDefault="00943F38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8F4190" w:rsidRDefault="008F4190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4394E" w:rsidRDefault="0054394E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4394E" w:rsidRDefault="0054394E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7F4A16" w:rsidRPr="00A03425" w:rsidRDefault="007F4A16" w:rsidP="00F6356A">
      <w:pPr>
        <w:pStyle w:val="a6"/>
        <w:ind w:left="4962"/>
        <w:jc w:val="both"/>
        <w:rPr>
          <w:sz w:val="28"/>
          <w:szCs w:val="28"/>
        </w:rPr>
      </w:pPr>
      <w:r w:rsidRPr="00A03425">
        <w:rPr>
          <w:sz w:val="28"/>
          <w:szCs w:val="28"/>
        </w:rPr>
        <w:lastRenderedPageBreak/>
        <w:t xml:space="preserve">Приложение </w:t>
      </w:r>
    </w:p>
    <w:p w:rsidR="007F4A16" w:rsidRPr="00A03425" w:rsidRDefault="007F4A16" w:rsidP="00F6356A">
      <w:pPr>
        <w:pStyle w:val="a6"/>
        <w:ind w:left="4962"/>
        <w:jc w:val="both"/>
        <w:rPr>
          <w:sz w:val="28"/>
          <w:szCs w:val="28"/>
        </w:rPr>
      </w:pPr>
      <w:r w:rsidRPr="00A03425">
        <w:rPr>
          <w:sz w:val="28"/>
          <w:szCs w:val="28"/>
        </w:rPr>
        <w:t>к постановлению администрации</w:t>
      </w:r>
      <w:r w:rsidR="00F6356A">
        <w:rPr>
          <w:sz w:val="28"/>
          <w:szCs w:val="28"/>
        </w:rPr>
        <w:t xml:space="preserve"> </w:t>
      </w:r>
      <w:r w:rsidRPr="00A03425">
        <w:rPr>
          <w:sz w:val="28"/>
          <w:szCs w:val="28"/>
        </w:rPr>
        <w:t>Калманского района</w:t>
      </w:r>
    </w:p>
    <w:p w:rsidR="007F4A16" w:rsidRPr="004F6DE9" w:rsidRDefault="007F4A16" w:rsidP="00F6356A">
      <w:pPr>
        <w:pStyle w:val="a6"/>
        <w:ind w:left="4962"/>
        <w:jc w:val="both"/>
        <w:rPr>
          <w:b/>
          <w:sz w:val="28"/>
          <w:szCs w:val="28"/>
          <w:u w:val="single"/>
        </w:rPr>
      </w:pPr>
      <w:r w:rsidRPr="004F6DE9">
        <w:rPr>
          <w:sz w:val="28"/>
          <w:szCs w:val="28"/>
          <w:u w:val="single"/>
        </w:rPr>
        <w:t xml:space="preserve">от </w:t>
      </w:r>
      <w:r w:rsidR="004F6DE9" w:rsidRPr="004F6DE9">
        <w:rPr>
          <w:sz w:val="28"/>
          <w:szCs w:val="28"/>
          <w:u w:val="single"/>
        </w:rPr>
        <w:t xml:space="preserve"> 30 января 2024 г. </w:t>
      </w:r>
      <w:r w:rsidRPr="004F6DE9">
        <w:rPr>
          <w:sz w:val="28"/>
          <w:szCs w:val="28"/>
          <w:u w:val="single"/>
        </w:rPr>
        <w:t xml:space="preserve">№ </w:t>
      </w:r>
      <w:r w:rsidR="004F6DE9" w:rsidRPr="004F6DE9">
        <w:rPr>
          <w:sz w:val="28"/>
          <w:szCs w:val="28"/>
          <w:u w:val="single"/>
        </w:rPr>
        <w:t>49</w:t>
      </w:r>
    </w:p>
    <w:p w:rsidR="007F4A16" w:rsidRPr="00A03425" w:rsidRDefault="007F4A16" w:rsidP="007F4A16">
      <w:pPr>
        <w:pStyle w:val="a6"/>
        <w:jc w:val="center"/>
        <w:rPr>
          <w:b/>
          <w:sz w:val="28"/>
          <w:szCs w:val="28"/>
        </w:rPr>
      </w:pPr>
    </w:p>
    <w:p w:rsidR="007F4A16" w:rsidRPr="00A03425" w:rsidRDefault="007F4A16" w:rsidP="007F4A16">
      <w:pPr>
        <w:pStyle w:val="a6"/>
        <w:jc w:val="center"/>
        <w:rPr>
          <w:b/>
          <w:sz w:val="28"/>
          <w:szCs w:val="28"/>
        </w:rPr>
      </w:pPr>
    </w:p>
    <w:p w:rsidR="008F4190" w:rsidRDefault="008F4190" w:rsidP="00200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УСЛУГ</w:t>
      </w:r>
      <w:r w:rsidR="002002D8" w:rsidRPr="009D4568">
        <w:rPr>
          <w:b/>
          <w:sz w:val="28"/>
          <w:szCs w:val="28"/>
        </w:rPr>
        <w:t>,</w:t>
      </w:r>
    </w:p>
    <w:p w:rsidR="007F4A16" w:rsidRPr="00A03425" w:rsidRDefault="002002D8" w:rsidP="008F4190">
      <w:pPr>
        <w:jc w:val="center"/>
        <w:rPr>
          <w:b/>
          <w:sz w:val="28"/>
          <w:szCs w:val="28"/>
        </w:rPr>
      </w:pPr>
      <w:r w:rsidRPr="009D4568">
        <w:rPr>
          <w:b/>
          <w:sz w:val="28"/>
          <w:szCs w:val="28"/>
        </w:rPr>
        <w:t xml:space="preserve"> предоставляемых согласно гарантированному перечню услуг по погребению в </w:t>
      </w:r>
      <w:r>
        <w:rPr>
          <w:b/>
          <w:sz w:val="28"/>
          <w:szCs w:val="28"/>
        </w:rPr>
        <w:t>Калманском районе</w:t>
      </w:r>
      <w:r w:rsidR="008F41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01.02.202</w:t>
      </w:r>
      <w:r w:rsidR="007C1E3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г.</w:t>
      </w:r>
    </w:p>
    <w:p w:rsidR="007F4A16" w:rsidRPr="00A03425" w:rsidRDefault="007F4A16" w:rsidP="007F4A16">
      <w:pPr>
        <w:pStyle w:val="a6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953"/>
        <w:gridCol w:w="2835"/>
      </w:tblGrid>
      <w:tr w:rsidR="002002D8" w:rsidRPr="0053116E" w:rsidTr="002002D8">
        <w:tc>
          <w:tcPr>
            <w:tcW w:w="959" w:type="dxa"/>
          </w:tcPr>
          <w:p w:rsidR="002002D8" w:rsidRPr="0053116E" w:rsidRDefault="002002D8" w:rsidP="00CA126C">
            <w:pPr>
              <w:jc w:val="center"/>
            </w:pPr>
            <w:r w:rsidRPr="0053116E">
              <w:rPr>
                <w:sz w:val="28"/>
              </w:rPr>
              <w:t xml:space="preserve">№ </w:t>
            </w:r>
            <w:proofErr w:type="gramStart"/>
            <w:r w:rsidRPr="0053116E">
              <w:rPr>
                <w:sz w:val="28"/>
              </w:rPr>
              <w:t>п</w:t>
            </w:r>
            <w:proofErr w:type="gramEnd"/>
            <w:r w:rsidRPr="0053116E">
              <w:rPr>
                <w:sz w:val="28"/>
              </w:rPr>
              <w:t>/п</w:t>
            </w:r>
          </w:p>
        </w:tc>
        <w:tc>
          <w:tcPr>
            <w:tcW w:w="5953" w:type="dxa"/>
          </w:tcPr>
          <w:p w:rsidR="002002D8" w:rsidRPr="0053116E" w:rsidRDefault="002002D8" w:rsidP="00CA126C">
            <w:pPr>
              <w:jc w:val="center"/>
            </w:pPr>
            <w:r w:rsidRPr="0053116E">
              <w:rPr>
                <w:sz w:val="28"/>
              </w:rPr>
              <w:t>Наименование услуг</w:t>
            </w:r>
          </w:p>
        </w:tc>
        <w:tc>
          <w:tcPr>
            <w:tcW w:w="2835" w:type="dxa"/>
          </w:tcPr>
          <w:p w:rsidR="002002D8" w:rsidRPr="0053116E" w:rsidRDefault="002002D8" w:rsidP="00CA126C">
            <w:pPr>
              <w:jc w:val="center"/>
            </w:pPr>
            <w:r w:rsidRPr="0053116E">
              <w:rPr>
                <w:sz w:val="28"/>
              </w:rPr>
              <w:t>Стоимость услуг с НДС, руб.</w:t>
            </w:r>
          </w:p>
        </w:tc>
      </w:tr>
      <w:tr w:rsidR="002002D8" w:rsidRPr="0053116E" w:rsidTr="002002D8">
        <w:tc>
          <w:tcPr>
            <w:tcW w:w="959" w:type="dxa"/>
          </w:tcPr>
          <w:p w:rsidR="002002D8" w:rsidRPr="0053116E" w:rsidRDefault="002002D8" w:rsidP="00CA126C">
            <w:r w:rsidRPr="0053116E">
              <w:rPr>
                <w:sz w:val="28"/>
              </w:rPr>
              <w:t>1.</w:t>
            </w:r>
          </w:p>
        </w:tc>
        <w:tc>
          <w:tcPr>
            <w:tcW w:w="5953" w:type="dxa"/>
          </w:tcPr>
          <w:p w:rsidR="002002D8" w:rsidRPr="00E75C5C" w:rsidRDefault="002002D8" w:rsidP="00CA126C">
            <w:r w:rsidRPr="00E75C5C">
              <w:rPr>
                <w:sz w:val="28"/>
              </w:rPr>
              <w:t>Оформление документов, необходимых для погребения</w:t>
            </w:r>
          </w:p>
          <w:p w:rsidR="002002D8" w:rsidRPr="00E75C5C" w:rsidRDefault="002002D8" w:rsidP="00CA126C"/>
        </w:tc>
        <w:tc>
          <w:tcPr>
            <w:tcW w:w="2835" w:type="dxa"/>
          </w:tcPr>
          <w:p w:rsidR="002002D8" w:rsidRPr="00E75C5C" w:rsidRDefault="002002D8" w:rsidP="00CA126C">
            <w:pPr>
              <w:jc w:val="center"/>
            </w:pPr>
            <w:r w:rsidRPr="00E75C5C">
              <w:rPr>
                <w:sz w:val="28"/>
              </w:rPr>
              <w:t>бесплатно</w:t>
            </w:r>
          </w:p>
        </w:tc>
      </w:tr>
      <w:tr w:rsidR="002002D8" w:rsidRPr="0053116E" w:rsidTr="002002D8">
        <w:tc>
          <w:tcPr>
            <w:tcW w:w="959" w:type="dxa"/>
          </w:tcPr>
          <w:p w:rsidR="002002D8" w:rsidRPr="0053116E" w:rsidRDefault="002002D8" w:rsidP="00CA126C">
            <w:r w:rsidRPr="0053116E">
              <w:rPr>
                <w:sz w:val="28"/>
              </w:rPr>
              <w:t>2.</w:t>
            </w:r>
          </w:p>
        </w:tc>
        <w:tc>
          <w:tcPr>
            <w:tcW w:w="5953" w:type="dxa"/>
          </w:tcPr>
          <w:p w:rsidR="002002D8" w:rsidRPr="00E75C5C" w:rsidRDefault="002002D8" w:rsidP="00CA126C">
            <w:r w:rsidRPr="00E75C5C">
              <w:rPr>
                <w:sz w:val="28"/>
              </w:rPr>
              <w:t>Приобретение гроба, обитого хлопчатобумажной тканью, с подушкой и покрывалом</w:t>
            </w:r>
          </w:p>
          <w:p w:rsidR="002002D8" w:rsidRPr="00E75C5C" w:rsidRDefault="002002D8" w:rsidP="00CA126C"/>
        </w:tc>
        <w:tc>
          <w:tcPr>
            <w:tcW w:w="2835" w:type="dxa"/>
          </w:tcPr>
          <w:p w:rsidR="002002D8" w:rsidRPr="00E75C5C" w:rsidRDefault="002002D8" w:rsidP="00CA126C">
            <w:pPr>
              <w:jc w:val="center"/>
            </w:pPr>
          </w:p>
          <w:p w:rsidR="002002D8" w:rsidRPr="00E75C5C" w:rsidRDefault="007C1E35" w:rsidP="007C1E35">
            <w:pPr>
              <w:jc w:val="center"/>
            </w:pPr>
            <w:r>
              <w:rPr>
                <w:sz w:val="28"/>
              </w:rPr>
              <w:t>4825,73</w:t>
            </w:r>
          </w:p>
        </w:tc>
      </w:tr>
      <w:tr w:rsidR="002002D8" w:rsidRPr="0053116E" w:rsidTr="002002D8">
        <w:tc>
          <w:tcPr>
            <w:tcW w:w="959" w:type="dxa"/>
          </w:tcPr>
          <w:p w:rsidR="002002D8" w:rsidRPr="0053116E" w:rsidRDefault="002002D8" w:rsidP="00CA126C">
            <w:r w:rsidRPr="0053116E">
              <w:rPr>
                <w:sz w:val="28"/>
              </w:rPr>
              <w:t>3.</w:t>
            </w:r>
          </w:p>
        </w:tc>
        <w:tc>
          <w:tcPr>
            <w:tcW w:w="5953" w:type="dxa"/>
          </w:tcPr>
          <w:p w:rsidR="002002D8" w:rsidRPr="00E75C5C" w:rsidRDefault="002002D8" w:rsidP="00CA126C">
            <w:r w:rsidRPr="00E75C5C">
              <w:rPr>
                <w:sz w:val="28"/>
              </w:rPr>
              <w:t>Перевозка тела (останков) умершего</w:t>
            </w:r>
          </w:p>
          <w:p w:rsidR="002002D8" w:rsidRPr="00E75C5C" w:rsidRDefault="002002D8" w:rsidP="00CA126C"/>
        </w:tc>
        <w:tc>
          <w:tcPr>
            <w:tcW w:w="2835" w:type="dxa"/>
          </w:tcPr>
          <w:p w:rsidR="002002D8" w:rsidRPr="00E75C5C" w:rsidRDefault="002002D8" w:rsidP="007C1E35">
            <w:pPr>
              <w:jc w:val="center"/>
            </w:pPr>
            <w:r w:rsidRPr="00E75C5C">
              <w:rPr>
                <w:sz w:val="28"/>
              </w:rPr>
              <w:t>2</w:t>
            </w:r>
            <w:r w:rsidR="007C1E35">
              <w:rPr>
                <w:sz w:val="28"/>
              </w:rPr>
              <w:t>800</w:t>
            </w:r>
            <w:r>
              <w:rPr>
                <w:sz w:val="28"/>
              </w:rPr>
              <w:t>,00</w:t>
            </w:r>
          </w:p>
        </w:tc>
      </w:tr>
      <w:tr w:rsidR="002002D8" w:rsidRPr="0053116E" w:rsidTr="002002D8">
        <w:tc>
          <w:tcPr>
            <w:tcW w:w="959" w:type="dxa"/>
          </w:tcPr>
          <w:p w:rsidR="002002D8" w:rsidRPr="0053116E" w:rsidRDefault="002002D8" w:rsidP="00CA126C">
            <w:r w:rsidRPr="0053116E">
              <w:rPr>
                <w:sz w:val="28"/>
              </w:rPr>
              <w:t xml:space="preserve">4. </w:t>
            </w:r>
          </w:p>
        </w:tc>
        <w:tc>
          <w:tcPr>
            <w:tcW w:w="5953" w:type="dxa"/>
          </w:tcPr>
          <w:p w:rsidR="002002D8" w:rsidRPr="00E75C5C" w:rsidRDefault="002002D8" w:rsidP="00CA126C">
            <w:r w:rsidRPr="00E75C5C">
              <w:rPr>
                <w:sz w:val="28"/>
              </w:rPr>
              <w:t>Погребение (копка могилы)</w:t>
            </w:r>
          </w:p>
          <w:p w:rsidR="002002D8" w:rsidRPr="00E75C5C" w:rsidRDefault="002002D8" w:rsidP="00CA126C"/>
        </w:tc>
        <w:tc>
          <w:tcPr>
            <w:tcW w:w="2835" w:type="dxa"/>
          </w:tcPr>
          <w:p w:rsidR="002002D8" w:rsidRPr="00E75C5C" w:rsidRDefault="007C1E35" w:rsidP="002002D8">
            <w:pPr>
              <w:jc w:val="center"/>
            </w:pPr>
            <w:r>
              <w:rPr>
                <w:sz w:val="28"/>
              </w:rPr>
              <w:t>2000</w:t>
            </w:r>
            <w:r w:rsidR="002002D8">
              <w:rPr>
                <w:sz w:val="28"/>
              </w:rPr>
              <w:t>,00</w:t>
            </w:r>
          </w:p>
        </w:tc>
      </w:tr>
      <w:tr w:rsidR="002002D8" w:rsidRPr="0053116E" w:rsidTr="002002D8">
        <w:tc>
          <w:tcPr>
            <w:tcW w:w="959" w:type="dxa"/>
          </w:tcPr>
          <w:p w:rsidR="002002D8" w:rsidRPr="0053116E" w:rsidRDefault="002002D8" w:rsidP="00CA126C">
            <w:pPr>
              <w:jc w:val="center"/>
            </w:pPr>
          </w:p>
        </w:tc>
        <w:tc>
          <w:tcPr>
            <w:tcW w:w="5953" w:type="dxa"/>
          </w:tcPr>
          <w:p w:rsidR="002002D8" w:rsidRPr="00E75C5C" w:rsidRDefault="002002D8" w:rsidP="00CA126C">
            <w:r w:rsidRPr="00E75C5C">
              <w:rPr>
                <w:sz w:val="28"/>
              </w:rPr>
              <w:t>ИТОГО</w:t>
            </w:r>
          </w:p>
          <w:p w:rsidR="002002D8" w:rsidRPr="00E75C5C" w:rsidRDefault="002002D8" w:rsidP="00CA126C"/>
        </w:tc>
        <w:tc>
          <w:tcPr>
            <w:tcW w:w="2835" w:type="dxa"/>
          </w:tcPr>
          <w:p w:rsidR="002002D8" w:rsidRPr="00E75C5C" w:rsidRDefault="007C1E35" w:rsidP="00CA126C">
            <w:pPr>
              <w:jc w:val="center"/>
            </w:pPr>
            <w:r>
              <w:rPr>
                <w:sz w:val="28"/>
              </w:rPr>
              <w:t>9625,73</w:t>
            </w:r>
          </w:p>
        </w:tc>
      </w:tr>
    </w:tbl>
    <w:p w:rsidR="007F4A16" w:rsidRPr="00A03425" w:rsidRDefault="007F4A16" w:rsidP="007F4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4A16" w:rsidRPr="00A03425" w:rsidRDefault="007F4A16" w:rsidP="00F6356A">
      <w:pPr>
        <w:pStyle w:val="a6"/>
        <w:jc w:val="both"/>
        <w:rPr>
          <w:sz w:val="28"/>
          <w:szCs w:val="28"/>
        </w:rPr>
      </w:pPr>
      <w:r w:rsidRPr="00A03425">
        <w:rPr>
          <w:sz w:val="28"/>
          <w:szCs w:val="28"/>
        </w:rPr>
        <w:t xml:space="preserve">Управляющий делами – руководитель аппарата </w:t>
      </w:r>
    </w:p>
    <w:p w:rsidR="007F4A16" w:rsidRDefault="007F4A16" w:rsidP="00F6356A">
      <w:pPr>
        <w:pStyle w:val="a6"/>
        <w:jc w:val="both"/>
        <w:rPr>
          <w:sz w:val="28"/>
          <w:szCs w:val="28"/>
        </w:rPr>
      </w:pPr>
      <w:r w:rsidRPr="00A03425">
        <w:rPr>
          <w:sz w:val="28"/>
          <w:szCs w:val="28"/>
        </w:rPr>
        <w:t xml:space="preserve">администрации района                                                          </w:t>
      </w:r>
      <w:r w:rsidR="002871B5">
        <w:rPr>
          <w:sz w:val="28"/>
          <w:szCs w:val="28"/>
        </w:rPr>
        <w:t xml:space="preserve">    </w:t>
      </w:r>
      <w:r w:rsidRPr="00A03425">
        <w:rPr>
          <w:sz w:val="28"/>
          <w:szCs w:val="28"/>
        </w:rPr>
        <w:t xml:space="preserve">      </w:t>
      </w:r>
      <w:r w:rsidR="002871B5">
        <w:rPr>
          <w:sz w:val="28"/>
          <w:szCs w:val="28"/>
        </w:rPr>
        <w:t xml:space="preserve"> </w:t>
      </w:r>
      <w:r w:rsidRPr="00A03425">
        <w:rPr>
          <w:sz w:val="28"/>
          <w:szCs w:val="28"/>
        </w:rPr>
        <w:t xml:space="preserve"> </w:t>
      </w:r>
      <w:r w:rsidR="007C1E35">
        <w:rPr>
          <w:sz w:val="28"/>
          <w:szCs w:val="28"/>
        </w:rPr>
        <w:t xml:space="preserve">Е.С. </w:t>
      </w:r>
      <w:proofErr w:type="spellStart"/>
      <w:r w:rsidR="007C1E35">
        <w:rPr>
          <w:sz w:val="28"/>
          <w:szCs w:val="28"/>
        </w:rPr>
        <w:t>Мардасова</w:t>
      </w:r>
      <w:proofErr w:type="spellEnd"/>
    </w:p>
    <w:p w:rsidR="00F6356A" w:rsidRDefault="00F6356A" w:rsidP="00F6356A">
      <w:pPr>
        <w:pStyle w:val="a6"/>
        <w:jc w:val="both"/>
        <w:rPr>
          <w:sz w:val="28"/>
          <w:szCs w:val="28"/>
        </w:rPr>
      </w:pPr>
    </w:p>
    <w:p w:rsidR="002871B5" w:rsidRDefault="002871B5" w:rsidP="00F6356A">
      <w:pPr>
        <w:pStyle w:val="a6"/>
        <w:jc w:val="both"/>
      </w:pPr>
    </w:p>
    <w:p w:rsidR="007F4A16" w:rsidRDefault="007F4A16" w:rsidP="00F6356A">
      <w:pPr>
        <w:pStyle w:val="a6"/>
        <w:ind w:left="4678"/>
        <w:jc w:val="both"/>
        <w:rPr>
          <w:sz w:val="28"/>
          <w:szCs w:val="28"/>
        </w:rPr>
      </w:pPr>
    </w:p>
    <w:p w:rsidR="007F4A16" w:rsidRDefault="007F4A16" w:rsidP="007F4A16">
      <w:pPr>
        <w:pStyle w:val="a6"/>
        <w:ind w:left="4678"/>
        <w:rPr>
          <w:sz w:val="28"/>
          <w:szCs w:val="28"/>
        </w:rPr>
      </w:pPr>
    </w:p>
    <w:p w:rsidR="007F4A16" w:rsidRDefault="007F4A16" w:rsidP="007F4A16">
      <w:pPr>
        <w:pStyle w:val="a6"/>
        <w:ind w:left="4678"/>
        <w:rPr>
          <w:sz w:val="28"/>
          <w:szCs w:val="28"/>
        </w:rPr>
      </w:pPr>
    </w:p>
    <w:p w:rsidR="00F6356A" w:rsidRDefault="00F6356A" w:rsidP="007F4A16">
      <w:pPr>
        <w:pStyle w:val="a6"/>
        <w:ind w:left="4678"/>
        <w:rPr>
          <w:sz w:val="28"/>
          <w:szCs w:val="28"/>
        </w:rPr>
      </w:pPr>
    </w:p>
    <w:p w:rsidR="00F6356A" w:rsidRDefault="00F6356A" w:rsidP="007F4A16">
      <w:pPr>
        <w:pStyle w:val="a6"/>
        <w:ind w:left="4678"/>
        <w:rPr>
          <w:sz w:val="28"/>
          <w:szCs w:val="28"/>
        </w:rPr>
      </w:pPr>
    </w:p>
    <w:p w:rsidR="002002D8" w:rsidRDefault="002002D8" w:rsidP="007F4A16">
      <w:pPr>
        <w:pStyle w:val="a6"/>
        <w:ind w:left="4678"/>
        <w:rPr>
          <w:sz w:val="28"/>
          <w:szCs w:val="28"/>
        </w:rPr>
      </w:pPr>
    </w:p>
    <w:p w:rsidR="002002D8" w:rsidRDefault="002002D8" w:rsidP="007F4A16">
      <w:pPr>
        <w:pStyle w:val="a6"/>
        <w:ind w:left="4678"/>
        <w:rPr>
          <w:sz w:val="28"/>
          <w:szCs w:val="28"/>
        </w:rPr>
      </w:pPr>
    </w:p>
    <w:p w:rsidR="002002D8" w:rsidRDefault="002002D8" w:rsidP="007F4A16">
      <w:pPr>
        <w:pStyle w:val="a6"/>
        <w:ind w:left="4678"/>
        <w:rPr>
          <w:sz w:val="28"/>
          <w:szCs w:val="28"/>
        </w:rPr>
      </w:pPr>
    </w:p>
    <w:p w:rsidR="002002D8" w:rsidRDefault="002002D8" w:rsidP="007F4A16">
      <w:pPr>
        <w:pStyle w:val="a6"/>
        <w:ind w:left="4678"/>
        <w:rPr>
          <w:sz w:val="28"/>
          <w:szCs w:val="28"/>
        </w:rPr>
      </w:pPr>
    </w:p>
    <w:p w:rsidR="002002D8" w:rsidRDefault="002002D8" w:rsidP="007F4A16">
      <w:pPr>
        <w:pStyle w:val="a6"/>
        <w:ind w:left="4678"/>
        <w:rPr>
          <w:sz w:val="28"/>
          <w:szCs w:val="28"/>
        </w:rPr>
      </w:pPr>
    </w:p>
    <w:p w:rsidR="002002D8" w:rsidRDefault="002002D8" w:rsidP="007F4A16">
      <w:pPr>
        <w:pStyle w:val="a6"/>
        <w:ind w:left="4678"/>
        <w:rPr>
          <w:sz w:val="28"/>
          <w:szCs w:val="28"/>
        </w:rPr>
      </w:pPr>
    </w:p>
    <w:p w:rsidR="002002D8" w:rsidRDefault="002002D8" w:rsidP="007F4A16">
      <w:pPr>
        <w:pStyle w:val="a6"/>
        <w:ind w:left="4678"/>
        <w:rPr>
          <w:sz w:val="28"/>
          <w:szCs w:val="28"/>
        </w:rPr>
      </w:pPr>
    </w:p>
    <w:p w:rsidR="002002D8" w:rsidRDefault="002002D8" w:rsidP="007F4A16">
      <w:pPr>
        <w:pStyle w:val="a6"/>
        <w:ind w:left="4678"/>
        <w:rPr>
          <w:sz w:val="28"/>
          <w:szCs w:val="28"/>
        </w:rPr>
      </w:pPr>
    </w:p>
    <w:p w:rsidR="002002D8" w:rsidRDefault="002002D8" w:rsidP="007F4A16">
      <w:pPr>
        <w:pStyle w:val="a6"/>
        <w:ind w:left="4678"/>
        <w:rPr>
          <w:sz w:val="28"/>
          <w:szCs w:val="28"/>
        </w:rPr>
      </w:pPr>
    </w:p>
    <w:p w:rsidR="002002D8" w:rsidRDefault="002002D8" w:rsidP="007F4A16">
      <w:pPr>
        <w:pStyle w:val="a6"/>
        <w:ind w:left="4678"/>
        <w:rPr>
          <w:sz w:val="28"/>
          <w:szCs w:val="28"/>
        </w:rPr>
      </w:pPr>
      <w:bookmarkStart w:id="0" w:name="_GoBack"/>
      <w:bookmarkEnd w:id="0"/>
    </w:p>
    <w:sectPr w:rsidR="002002D8" w:rsidSect="006D7CFD">
      <w:headerReference w:type="default" r:id="rId9"/>
      <w:footerReference w:type="default" r:id="rId10"/>
      <w:headerReference w:type="first" r:id="rId11"/>
      <w:pgSz w:w="11905" w:h="16838"/>
      <w:pgMar w:top="1134" w:right="567" w:bottom="1134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D8" w:rsidRDefault="001644D8" w:rsidP="007901BA">
      <w:r>
        <w:separator/>
      </w:r>
    </w:p>
  </w:endnote>
  <w:endnote w:type="continuationSeparator" w:id="0">
    <w:p w:rsidR="001644D8" w:rsidRDefault="001644D8" w:rsidP="0079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41F" w:rsidRDefault="0072741F">
    <w:pPr>
      <w:pStyle w:val="ab"/>
      <w:jc w:val="center"/>
    </w:pPr>
  </w:p>
  <w:p w:rsidR="0072741F" w:rsidRDefault="007274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D8" w:rsidRDefault="001644D8" w:rsidP="007901BA">
      <w:r>
        <w:separator/>
      </w:r>
    </w:p>
  </w:footnote>
  <w:footnote w:type="continuationSeparator" w:id="0">
    <w:p w:rsidR="001644D8" w:rsidRDefault="001644D8" w:rsidP="00790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226"/>
      <w:docPartObj>
        <w:docPartGallery w:val="Page Numbers (Top of Page)"/>
        <w:docPartUnique/>
      </w:docPartObj>
    </w:sdtPr>
    <w:sdtEndPr/>
    <w:sdtContent>
      <w:p w:rsidR="00105CD9" w:rsidRDefault="00105CD9">
        <w:pPr>
          <w:pStyle w:val="a9"/>
          <w:jc w:val="center"/>
        </w:pPr>
      </w:p>
      <w:p w:rsidR="00105CD9" w:rsidRDefault="004F6DE9">
        <w:pPr>
          <w:pStyle w:val="a9"/>
          <w:jc w:val="center"/>
        </w:pPr>
      </w:p>
    </w:sdtContent>
  </w:sdt>
  <w:p w:rsidR="007901BA" w:rsidRDefault="007901B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224"/>
      <w:docPartObj>
        <w:docPartGallery w:val="Page Numbers (Top of Page)"/>
        <w:docPartUnique/>
      </w:docPartObj>
    </w:sdtPr>
    <w:sdtEndPr/>
    <w:sdtContent>
      <w:p w:rsidR="00FC66AB" w:rsidRDefault="00FC66AB">
        <w:pPr>
          <w:pStyle w:val="a9"/>
          <w:jc w:val="center"/>
        </w:pPr>
      </w:p>
      <w:p w:rsidR="00FC66AB" w:rsidRDefault="004F6DE9">
        <w:pPr>
          <w:pStyle w:val="a9"/>
          <w:jc w:val="center"/>
        </w:pPr>
      </w:p>
    </w:sdtContent>
  </w:sdt>
  <w:p w:rsidR="00FC66AB" w:rsidRDefault="00FC66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17BC7"/>
    <w:multiLevelType w:val="multilevel"/>
    <w:tmpl w:val="99421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2880"/>
      </w:pPr>
      <w:rPr>
        <w:rFonts w:hint="default"/>
      </w:rPr>
    </w:lvl>
  </w:abstractNum>
  <w:abstractNum w:abstractNumId="4">
    <w:nsid w:val="4AC35D88"/>
    <w:multiLevelType w:val="hybridMultilevel"/>
    <w:tmpl w:val="7E7E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E54E6"/>
    <w:multiLevelType w:val="hybridMultilevel"/>
    <w:tmpl w:val="5202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077B1"/>
    <w:multiLevelType w:val="hybridMultilevel"/>
    <w:tmpl w:val="282EF710"/>
    <w:lvl w:ilvl="0" w:tplc="FFE81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0DF"/>
    <w:rsid w:val="00010577"/>
    <w:rsid w:val="0001121D"/>
    <w:rsid w:val="000112A0"/>
    <w:rsid w:val="000266B5"/>
    <w:rsid w:val="0005302C"/>
    <w:rsid w:val="000618E9"/>
    <w:rsid w:val="000A372F"/>
    <w:rsid w:val="000A4609"/>
    <w:rsid w:val="000C4802"/>
    <w:rsid w:val="000D02F3"/>
    <w:rsid w:val="000E163E"/>
    <w:rsid w:val="000E3BCE"/>
    <w:rsid w:val="000E7160"/>
    <w:rsid w:val="00104F71"/>
    <w:rsid w:val="00105CD9"/>
    <w:rsid w:val="00106257"/>
    <w:rsid w:val="00125AE0"/>
    <w:rsid w:val="00137C8A"/>
    <w:rsid w:val="001644D8"/>
    <w:rsid w:val="00167C3C"/>
    <w:rsid w:val="00174622"/>
    <w:rsid w:val="001808DC"/>
    <w:rsid w:val="001926FF"/>
    <w:rsid w:val="0019738A"/>
    <w:rsid w:val="001A2DEA"/>
    <w:rsid w:val="001A36C6"/>
    <w:rsid w:val="001A4E20"/>
    <w:rsid w:val="001C399D"/>
    <w:rsid w:val="001E48A2"/>
    <w:rsid w:val="002002D8"/>
    <w:rsid w:val="00214C2A"/>
    <w:rsid w:val="00226C2A"/>
    <w:rsid w:val="002278FA"/>
    <w:rsid w:val="00270C36"/>
    <w:rsid w:val="0027460C"/>
    <w:rsid w:val="002831D7"/>
    <w:rsid w:val="002871B5"/>
    <w:rsid w:val="0029278B"/>
    <w:rsid w:val="002954EB"/>
    <w:rsid w:val="00296AA2"/>
    <w:rsid w:val="002A6BB6"/>
    <w:rsid w:val="002B0E9A"/>
    <w:rsid w:val="002B2EC6"/>
    <w:rsid w:val="002B5101"/>
    <w:rsid w:val="002C326E"/>
    <w:rsid w:val="002C7556"/>
    <w:rsid w:val="002E29D6"/>
    <w:rsid w:val="0032192E"/>
    <w:rsid w:val="0036093F"/>
    <w:rsid w:val="003637BA"/>
    <w:rsid w:val="003670D0"/>
    <w:rsid w:val="003675C5"/>
    <w:rsid w:val="003806EA"/>
    <w:rsid w:val="003B388A"/>
    <w:rsid w:val="003B6A37"/>
    <w:rsid w:val="003E51DC"/>
    <w:rsid w:val="003F0720"/>
    <w:rsid w:val="00403FD9"/>
    <w:rsid w:val="00410C01"/>
    <w:rsid w:val="00412214"/>
    <w:rsid w:val="00444ADE"/>
    <w:rsid w:val="00447580"/>
    <w:rsid w:val="004575F9"/>
    <w:rsid w:val="004649E0"/>
    <w:rsid w:val="004657D1"/>
    <w:rsid w:val="00467399"/>
    <w:rsid w:val="00470A1B"/>
    <w:rsid w:val="00477126"/>
    <w:rsid w:val="004A7184"/>
    <w:rsid w:val="004A7831"/>
    <w:rsid w:val="004B5421"/>
    <w:rsid w:val="004B7CF7"/>
    <w:rsid w:val="004C5386"/>
    <w:rsid w:val="004C6FC5"/>
    <w:rsid w:val="004D4C5D"/>
    <w:rsid w:val="004E30E1"/>
    <w:rsid w:val="004F4EDE"/>
    <w:rsid w:val="004F6DE9"/>
    <w:rsid w:val="005010DB"/>
    <w:rsid w:val="00511419"/>
    <w:rsid w:val="00525468"/>
    <w:rsid w:val="005403C7"/>
    <w:rsid w:val="00543566"/>
    <w:rsid w:val="0054394E"/>
    <w:rsid w:val="00544735"/>
    <w:rsid w:val="00546013"/>
    <w:rsid w:val="0056264A"/>
    <w:rsid w:val="00565AC0"/>
    <w:rsid w:val="0057309F"/>
    <w:rsid w:val="005811D5"/>
    <w:rsid w:val="00585804"/>
    <w:rsid w:val="00595738"/>
    <w:rsid w:val="005B45A7"/>
    <w:rsid w:val="005D1647"/>
    <w:rsid w:val="005D3A44"/>
    <w:rsid w:val="005F385A"/>
    <w:rsid w:val="005F5475"/>
    <w:rsid w:val="005F7284"/>
    <w:rsid w:val="00656046"/>
    <w:rsid w:val="00657504"/>
    <w:rsid w:val="0067054D"/>
    <w:rsid w:val="00694FCA"/>
    <w:rsid w:val="006978CD"/>
    <w:rsid w:val="006A071A"/>
    <w:rsid w:val="006A0E3C"/>
    <w:rsid w:val="006C0ED3"/>
    <w:rsid w:val="006D7CFD"/>
    <w:rsid w:val="006E5EEC"/>
    <w:rsid w:val="0070001F"/>
    <w:rsid w:val="00712D98"/>
    <w:rsid w:val="007213B8"/>
    <w:rsid w:val="00724AC7"/>
    <w:rsid w:val="0072741F"/>
    <w:rsid w:val="00730104"/>
    <w:rsid w:val="00747988"/>
    <w:rsid w:val="0075762D"/>
    <w:rsid w:val="00762113"/>
    <w:rsid w:val="00775A1A"/>
    <w:rsid w:val="007763D4"/>
    <w:rsid w:val="00781F04"/>
    <w:rsid w:val="00783DE8"/>
    <w:rsid w:val="007877AF"/>
    <w:rsid w:val="007901BA"/>
    <w:rsid w:val="007A037C"/>
    <w:rsid w:val="007B361E"/>
    <w:rsid w:val="007C1E35"/>
    <w:rsid w:val="007E0A79"/>
    <w:rsid w:val="007E61E7"/>
    <w:rsid w:val="007F4A16"/>
    <w:rsid w:val="00801E03"/>
    <w:rsid w:val="00805606"/>
    <w:rsid w:val="00817495"/>
    <w:rsid w:val="0082032A"/>
    <w:rsid w:val="00825E2D"/>
    <w:rsid w:val="00855531"/>
    <w:rsid w:val="00864D7E"/>
    <w:rsid w:val="00883DA1"/>
    <w:rsid w:val="00891E87"/>
    <w:rsid w:val="0089771A"/>
    <w:rsid w:val="00897B7E"/>
    <w:rsid w:val="008E1FEB"/>
    <w:rsid w:val="008F4190"/>
    <w:rsid w:val="0090025A"/>
    <w:rsid w:val="00910488"/>
    <w:rsid w:val="00915B84"/>
    <w:rsid w:val="0091712A"/>
    <w:rsid w:val="0093470F"/>
    <w:rsid w:val="00943F38"/>
    <w:rsid w:val="009475A2"/>
    <w:rsid w:val="00983D36"/>
    <w:rsid w:val="0099110D"/>
    <w:rsid w:val="009912CC"/>
    <w:rsid w:val="009A1135"/>
    <w:rsid w:val="009A65E4"/>
    <w:rsid w:val="009B016A"/>
    <w:rsid w:val="009B4387"/>
    <w:rsid w:val="009B670C"/>
    <w:rsid w:val="009D09B3"/>
    <w:rsid w:val="009E0D98"/>
    <w:rsid w:val="009E4C6A"/>
    <w:rsid w:val="009E7265"/>
    <w:rsid w:val="00A00D36"/>
    <w:rsid w:val="00A0151A"/>
    <w:rsid w:val="00A04595"/>
    <w:rsid w:val="00A228EC"/>
    <w:rsid w:val="00A40568"/>
    <w:rsid w:val="00A421B1"/>
    <w:rsid w:val="00A4521E"/>
    <w:rsid w:val="00A83DEE"/>
    <w:rsid w:val="00AB634A"/>
    <w:rsid w:val="00AC6E47"/>
    <w:rsid w:val="00AD5782"/>
    <w:rsid w:val="00AE07AF"/>
    <w:rsid w:val="00AE2F4A"/>
    <w:rsid w:val="00AF1459"/>
    <w:rsid w:val="00B521F7"/>
    <w:rsid w:val="00B63408"/>
    <w:rsid w:val="00B81A94"/>
    <w:rsid w:val="00BA1E48"/>
    <w:rsid w:val="00BA2E90"/>
    <w:rsid w:val="00BC2589"/>
    <w:rsid w:val="00BC2907"/>
    <w:rsid w:val="00BE3C1B"/>
    <w:rsid w:val="00C36E68"/>
    <w:rsid w:val="00C40AAE"/>
    <w:rsid w:val="00C444FC"/>
    <w:rsid w:val="00C456E6"/>
    <w:rsid w:val="00C626EC"/>
    <w:rsid w:val="00C66794"/>
    <w:rsid w:val="00C83E37"/>
    <w:rsid w:val="00CA2AEC"/>
    <w:rsid w:val="00CB1B27"/>
    <w:rsid w:val="00CC4D18"/>
    <w:rsid w:val="00CD3C3D"/>
    <w:rsid w:val="00CD4D98"/>
    <w:rsid w:val="00CF071E"/>
    <w:rsid w:val="00D14CCF"/>
    <w:rsid w:val="00D21AB6"/>
    <w:rsid w:val="00D220F2"/>
    <w:rsid w:val="00D32A4C"/>
    <w:rsid w:val="00D52C84"/>
    <w:rsid w:val="00D72DC6"/>
    <w:rsid w:val="00D92A6E"/>
    <w:rsid w:val="00DA4A13"/>
    <w:rsid w:val="00DC4FF0"/>
    <w:rsid w:val="00DE18CE"/>
    <w:rsid w:val="00DE1AC6"/>
    <w:rsid w:val="00DE5728"/>
    <w:rsid w:val="00DF4391"/>
    <w:rsid w:val="00E01601"/>
    <w:rsid w:val="00E0399A"/>
    <w:rsid w:val="00E204EE"/>
    <w:rsid w:val="00E63BD8"/>
    <w:rsid w:val="00E70882"/>
    <w:rsid w:val="00E752FF"/>
    <w:rsid w:val="00E760DF"/>
    <w:rsid w:val="00E81FFB"/>
    <w:rsid w:val="00E90AB1"/>
    <w:rsid w:val="00E9492E"/>
    <w:rsid w:val="00EB0D87"/>
    <w:rsid w:val="00EB566D"/>
    <w:rsid w:val="00EE2208"/>
    <w:rsid w:val="00F00E9C"/>
    <w:rsid w:val="00F05D65"/>
    <w:rsid w:val="00F10CC1"/>
    <w:rsid w:val="00F160AE"/>
    <w:rsid w:val="00F20BE5"/>
    <w:rsid w:val="00F215AB"/>
    <w:rsid w:val="00F265CB"/>
    <w:rsid w:val="00F3289C"/>
    <w:rsid w:val="00F40843"/>
    <w:rsid w:val="00F569E3"/>
    <w:rsid w:val="00F6356A"/>
    <w:rsid w:val="00F66FCE"/>
    <w:rsid w:val="00F6796B"/>
    <w:rsid w:val="00F70AC8"/>
    <w:rsid w:val="00F7600F"/>
    <w:rsid w:val="00FA2D82"/>
    <w:rsid w:val="00FA3A10"/>
    <w:rsid w:val="00FA7525"/>
    <w:rsid w:val="00FC305F"/>
    <w:rsid w:val="00FC4150"/>
    <w:rsid w:val="00FC66AB"/>
    <w:rsid w:val="00FD5F9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F00E9C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1BA"/>
    <w:rPr>
      <w:rFonts w:eastAsia="Times New Roman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7901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01BA"/>
    <w:rPr>
      <w:rFonts w:eastAsia="Times New Roman"/>
      <w:sz w:val="24"/>
      <w:lang w:eastAsia="ru-RU"/>
    </w:rPr>
  </w:style>
  <w:style w:type="paragraph" w:customStyle="1" w:styleId="ConsNormal">
    <w:name w:val="ConsNormal"/>
    <w:rsid w:val="005F7284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nhideWhenUsed/>
    <w:rsid w:val="007F4A16"/>
    <w:pPr>
      <w:spacing w:before="100" w:beforeAutospacing="1" w:after="100" w:afterAutospacing="1"/>
    </w:pPr>
  </w:style>
  <w:style w:type="paragraph" w:styleId="ae">
    <w:name w:val="Plain Text"/>
    <w:basedOn w:val="a"/>
    <w:link w:val="af"/>
    <w:rsid w:val="007F4A16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7F4A16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7F4A16"/>
    <w:pPr>
      <w:autoSpaceDE w:val="0"/>
      <w:autoSpaceDN w:val="0"/>
      <w:adjustRightInd w:val="0"/>
      <w:ind w:right="0"/>
      <w:jc w:val="left"/>
    </w:pPr>
    <w:rPr>
      <w:rFonts w:eastAsia="Times New Roman"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rsid w:val="00F00E9C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281E-B724-4DD4-A47A-E9A2F52A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Управляющий делами</cp:lastModifiedBy>
  <cp:revision>3</cp:revision>
  <cp:lastPrinted>2024-01-30T10:31:00Z</cp:lastPrinted>
  <dcterms:created xsi:type="dcterms:W3CDTF">2024-01-31T04:16:00Z</dcterms:created>
  <dcterms:modified xsi:type="dcterms:W3CDTF">2024-02-01T03:37:00Z</dcterms:modified>
</cp:coreProperties>
</file>