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9A" w:rsidRDefault="00C00E9A" w:rsidP="00C00E9A">
      <w:pPr>
        <w:pStyle w:val="20"/>
        <w:shd w:val="clear" w:color="auto" w:fill="auto"/>
        <w:spacing w:line="240" w:lineRule="exact"/>
      </w:pPr>
      <w:r>
        <w:t>РАЙОННОЕ СОБРАНИЕ ДЕПУТАТОВ КАЛМАНСКОГО РАЙОНА</w:t>
      </w:r>
    </w:p>
    <w:p w:rsidR="00C00E9A" w:rsidRDefault="00C00E9A" w:rsidP="00C00E9A">
      <w:pPr>
        <w:pStyle w:val="20"/>
        <w:shd w:val="clear" w:color="auto" w:fill="auto"/>
        <w:spacing w:line="240" w:lineRule="exact"/>
        <w:ind w:left="20"/>
      </w:pPr>
      <w:r>
        <w:t>АЛТАЙСКОГО КРАЯ</w:t>
      </w:r>
    </w:p>
    <w:p w:rsidR="00C00E9A" w:rsidRDefault="00C00E9A" w:rsidP="00C00E9A">
      <w:pPr>
        <w:pStyle w:val="20"/>
        <w:shd w:val="clear" w:color="auto" w:fill="auto"/>
        <w:spacing w:line="240" w:lineRule="exact"/>
        <w:ind w:left="20"/>
      </w:pPr>
    </w:p>
    <w:p w:rsidR="00C00E9A" w:rsidRDefault="00C00E9A" w:rsidP="00C00E9A">
      <w:pPr>
        <w:pStyle w:val="20"/>
        <w:shd w:val="clear" w:color="auto" w:fill="auto"/>
        <w:spacing w:line="240" w:lineRule="exact"/>
        <w:ind w:left="20"/>
      </w:pPr>
    </w:p>
    <w:p w:rsidR="00C00E9A" w:rsidRDefault="00C00E9A" w:rsidP="00C00E9A">
      <w:pPr>
        <w:pStyle w:val="20"/>
        <w:shd w:val="clear" w:color="auto" w:fill="auto"/>
        <w:spacing w:line="240" w:lineRule="exact"/>
        <w:ind w:left="20"/>
      </w:pPr>
    </w:p>
    <w:p w:rsidR="00C00E9A" w:rsidRDefault="00C00E9A" w:rsidP="00C00E9A">
      <w:pPr>
        <w:pStyle w:val="20"/>
        <w:shd w:val="clear" w:color="auto" w:fill="auto"/>
        <w:spacing w:line="240" w:lineRule="exact"/>
        <w:ind w:left="20"/>
      </w:pPr>
      <w:r>
        <w:t>РАСПОРЯЖЕНИЕ</w:t>
      </w:r>
    </w:p>
    <w:p w:rsidR="00C00E9A" w:rsidRDefault="00C00E9A" w:rsidP="00C00E9A">
      <w:pPr>
        <w:pStyle w:val="20"/>
        <w:shd w:val="clear" w:color="auto" w:fill="auto"/>
        <w:spacing w:line="240" w:lineRule="exact"/>
        <w:ind w:left="20"/>
      </w:pPr>
    </w:p>
    <w:p w:rsidR="00C00E9A" w:rsidRDefault="00C00E9A" w:rsidP="00C00E9A">
      <w:pPr>
        <w:pStyle w:val="20"/>
        <w:shd w:val="clear" w:color="auto" w:fill="auto"/>
        <w:spacing w:line="240" w:lineRule="exact"/>
        <w:ind w:left="20"/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1"/>
        <w:gridCol w:w="4916"/>
      </w:tblGrid>
      <w:tr w:rsidR="00C00E9A" w:rsidTr="00BC1D5F">
        <w:tc>
          <w:tcPr>
            <w:tcW w:w="4928" w:type="dxa"/>
          </w:tcPr>
          <w:p w:rsidR="00C00E9A" w:rsidRPr="00727BEA" w:rsidRDefault="00C00E9A" w:rsidP="00BC1D5F">
            <w:pPr>
              <w:pStyle w:val="20"/>
              <w:shd w:val="clear" w:color="auto" w:fill="auto"/>
              <w:spacing w:line="240" w:lineRule="exact"/>
              <w:jc w:val="left"/>
              <w:rPr>
                <w:b w:val="0"/>
              </w:rPr>
            </w:pPr>
            <w:r w:rsidRPr="00727BEA">
              <w:rPr>
                <w:b w:val="0"/>
              </w:rPr>
              <w:t>___________</w:t>
            </w:r>
            <w:r>
              <w:rPr>
                <w:b w:val="0"/>
              </w:rPr>
              <w:t>_____</w:t>
            </w:r>
            <w:r w:rsidRPr="00727BEA">
              <w:rPr>
                <w:b w:val="0"/>
              </w:rPr>
              <w:t>№_____</w:t>
            </w:r>
          </w:p>
        </w:tc>
        <w:tc>
          <w:tcPr>
            <w:tcW w:w="4929" w:type="dxa"/>
          </w:tcPr>
          <w:p w:rsidR="00C00E9A" w:rsidRPr="003A0F57" w:rsidRDefault="00C00E9A" w:rsidP="003A0F57">
            <w:pPr>
              <w:pStyle w:val="20"/>
              <w:shd w:val="clear" w:color="auto" w:fill="auto"/>
              <w:spacing w:line="240" w:lineRule="exact"/>
              <w:jc w:val="right"/>
              <w:rPr>
                <w:b w:val="0"/>
                <w:sz w:val="28"/>
                <w:szCs w:val="28"/>
              </w:rPr>
            </w:pPr>
            <w:r w:rsidRPr="003A0F57">
              <w:rPr>
                <w:b w:val="0"/>
                <w:sz w:val="28"/>
                <w:szCs w:val="28"/>
              </w:rPr>
              <w:t>с</w:t>
            </w:r>
            <w:proofErr w:type="gramStart"/>
            <w:r w:rsidRPr="003A0F57">
              <w:rPr>
                <w:b w:val="0"/>
                <w:sz w:val="28"/>
                <w:szCs w:val="28"/>
              </w:rPr>
              <w:t>.К</w:t>
            </w:r>
            <w:proofErr w:type="gramEnd"/>
            <w:r w:rsidRPr="003A0F57">
              <w:rPr>
                <w:b w:val="0"/>
                <w:sz w:val="28"/>
                <w:szCs w:val="28"/>
              </w:rPr>
              <w:t>алманка</w:t>
            </w:r>
          </w:p>
        </w:tc>
      </w:tr>
    </w:tbl>
    <w:p w:rsidR="00C00E9A" w:rsidRDefault="00C00E9A" w:rsidP="00C00E9A">
      <w:pPr>
        <w:pStyle w:val="20"/>
        <w:shd w:val="clear" w:color="auto" w:fill="auto"/>
        <w:spacing w:line="240" w:lineRule="exact"/>
        <w:ind w:left="20"/>
      </w:pPr>
    </w:p>
    <w:p w:rsidR="00C00E9A" w:rsidRPr="00727BEA" w:rsidRDefault="00C00E9A" w:rsidP="001437E1">
      <w:pPr>
        <w:pStyle w:val="30"/>
        <w:shd w:val="clear" w:color="auto" w:fill="auto"/>
        <w:spacing w:before="0" w:after="0" w:line="240" w:lineRule="auto"/>
        <w:ind w:right="6498"/>
        <w:jc w:val="both"/>
        <w:rPr>
          <w:sz w:val="28"/>
          <w:szCs w:val="28"/>
        </w:rPr>
      </w:pPr>
      <w:r w:rsidRPr="00C00E9A">
        <w:rPr>
          <w:sz w:val="28"/>
          <w:szCs w:val="28"/>
        </w:rPr>
        <w:t>О подготовке и проведении</w:t>
      </w:r>
      <w:r>
        <w:t xml:space="preserve"> </w:t>
      </w:r>
      <w:r w:rsidR="00D05ECA" w:rsidRPr="00D05ECA">
        <w:rPr>
          <w:sz w:val="28"/>
          <w:szCs w:val="28"/>
        </w:rPr>
        <w:t>м</w:t>
      </w:r>
      <w:r w:rsidR="00F01461">
        <w:rPr>
          <w:sz w:val="28"/>
          <w:szCs w:val="28"/>
        </w:rPr>
        <w:t>ероприятий очередной 47</w:t>
      </w:r>
      <w:r w:rsidRPr="00727BEA">
        <w:rPr>
          <w:sz w:val="28"/>
          <w:szCs w:val="28"/>
        </w:rPr>
        <w:t xml:space="preserve"> - ой сессии районного Собрания депутатов </w:t>
      </w:r>
      <w:proofErr w:type="spellStart"/>
      <w:r w:rsidRPr="00727BEA">
        <w:rPr>
          <w:sz w:val="28"/>
          <w:szCs w:val="28"/>
        </w:rPr>
        <w:t>Калманского</w:t>
      </w:r>
      <w:proofErr w:type="spellEnd"/>
      <w:r w:rsidRPr="00727BEA">
        <w:rPr>
          <w:sz w:val="28"/>
          <w:szCs w:val="28"/>
        </w:rPr>
        <w:t xml:space="preserve"> района</w:t>
      </w:r>
    </w:p>
    <w:p w:rsidR="00F5566B" w:rsidRDefault="00F5566B" w:rsidP="001437E1">
      <w:pPr>
        <w:pStyle w:val="30"/>
        <w:shd w:val="clear" w:color="auto" w:fill="auto"/>
        <w:spacing w:before="0" w:after="0" w:line="240" w:lineRule="exact"/>
      </w:pPr>
    </w:p>
    <w:p w:rsidR="001437E1" w:rsidRDefault="001437E1" w:rsidP="00D2138D">
      <w:pPr>
        <w:pStyle w:val="30"/>
        <w:shd w:val="clear" w:color="auto" w:fill="auto"/>
        <w:spacing w:before="0" w:after="0" w:line="240" w:lineRule="exact"/>
        <w:ind w:left="8420"/>
      </w:pPr>
    </w:p>
    <w:p w:rsidR="00F5566B" w:rsidRPr="00C00E9A" w:rsidRDefault="005B2652" w:rsidP="00D2138D">
      <w:pPr>
        <w:pStyle w:val="30"/>
        <w:numPr>
          <w:ilvl w:val="0"/>
          <w:numId w:val="1"/>
        </w:numPr>
        <w:shd w:val="clear" w:color="auto" w:fill="auto"/>
        <w:spacing w:before="0" w:line="317" w:lineRule="exact"/>
        <w:ind w:right="20"/>
        <w:jc w:val="both"/>
        <w:rPr>
          <w:sz w:val="28"/>
          <w:szCs w:val="28"/>
        </w:rPr>
      </w:pPr>
      <w:r w:rsidRPr="00C00E9A">
        <w:rPr>
          <w:sz w:val="28"/>
          <w:szCs w:val="28"/>
        </w:rPr>
        <w:t xml:space="preserve">В соответствии со статьей 16 Регламента районного Собрания депутатов </w:t>
      </w:r>
      <w:proofErr w:type="spellStart"/>
      <w:r w:rsidRPr="00C00E9A">
        <w:rPr>
          <w:sz w:val="28"/>
          <w:szCs w:val="28"/>
        </w:rPr>
        <w:t>Калманского</w:t>
      </w:r>
      <w:proofErr w:type="spellEnd"/>
      <w:r w:rsidRPr="00C00E9A">
        <w:rPr>
          <w:sz w:val="28"/>
          <w:szCs w:val="28"/>
        </w:rPr>
        <w:t xml:space="preserve"> района Алтайского края очередную 4</w:t>
      </w:r>
      <w:r w:rsidR="00F01461">
        <w:rPr>
          <w:sz w:val="28"/>
          <w:szCs w:val="28"/>
        </w:rPr>
        <w:t>7</w:t>
      </w:r>
      <w:r w:rsidRPr="00C00E9A">
        <w:rPr>
          <w:sz w:val="28"/>
          <w:szCs w:val="28"/>
        </w:rPr>
        <w:t xml:space="preserve"> сессию районного Собрания депутатов </w:t>
      </w:r>
      <w:proofErr w:type="spellStart"/>
      <w:r w:rsidRPr="00C00E9A">
        <w:rPr>
          <w:sz w:val="28"/>
          <w:szCs w:val="28"/>
        </w:rPr>
        <w:t>Калманского</w:t>
      </w:r>
      <w:proofErr w:type="spellEnd"/>
      <w:r w:rsidRPr="00C00E9A">
        <w:rPr>
          <w:sz w:val="28"/>
          <w:szCs w:val="28"/>
        </w:rPr>
        <w:t xml:space="preserve"> района созвать 2</w:t>
      </w:r>
      <w:r w:rsidR="00F01461">
        <w:rPr>
          <w:sz w:val="28"/>
          <w:szCs w:val="28"/>
        </w:rPr>
        <w:t>2</w:t>
      </w:r>
      <w:r w:rsidRPr="00C00E9A">
        <w:rPr>
          <w:sz w:val="28"/>
          <w:szCs w:val="28"/>
        </w:rPr>
        <w:t xml:space="preserve"> </w:t>
      </w:r>
      <w:r w:rsidR="00F01461">
        <w:rPr>
          <w:sz w:val="28"/>
          <w:szCs w:val="28"/>
        </w:rPr>
        <w:t>октября</w:t>
      </w:r>
      <w:r w:rsidRPr="00C00E9A">
        <w:rPr>
          <w:sz w:val="28"/>
          <w:szCs w:val="28"/>
        </w:rPr>
        <w:t xml:space="preserve"> 2021 года в 1</w:t>
      </w:r>
      <w:r w:rsidR="00C00E9A">
        <w:rPr>
          <w:sz w:val="28"/>
          <w:szCs w:val="28"/>
        </w:rPr>
        <w:t>0</w:t>
      </w:r>
      <w:r w:rsidRPr="00C00E9A">
        <w:rPr>
          <w:sz w:val="28"/>
          <w:szCs w:val="28"/>
        </w:rPr>
        <w:t xml:space="preserve"> часов дня </w:t>
      </w:r>
      <w:proofErr w:type="gramStart"/>
      <w:r w:rsidRPr="00C00E9A">
        <w:rPr>
          <w:sz w:val="28"/>
          <w:szCs w:val="28"/>
        </w:rPr>
        <w:t>в</w:t>
      </w:r>
      <w:proofErr w:type="gramEnd"/>
      <w:r w:rsidRPr="00C00E9A">
        <w:rPr>
          <w:sz w:val="28"/>
          <w:szCs w:val="28"/>
        </w:rPr>
        <w:t xml:space="preserve"> с. Калманка.</w:t>
      </w:r>
    </w:p>
    <w:p w:rsidR="00F5566B" w:rsidRPr="00C00E9A" w:rsidRDefault="005B2652" w:rsidP="00D2138D">
      <w:pPr>
        <w:pStyle w:val="30"/>
        <w:numPr>
          <w:ilvl w:val="0"/>
          <w:numId w:val="1"/>
        </w:numPr>
        <w:shd w:val="clear" w:color="auto" w:fill="auto"/>
        <w:spacing w:before="0" w:after="304" w:line="317" w:lineRule="exact"/>
        <w:ind w:right="20"/>
        <w:jc w:val="both"/>
        <w:rPr>
          <w:sz w:val="28"/>
          <w:szCs w:val="28"/>
        </w:rPr>
      </w:pPr>
      <w:r w:rsidRPr="00C00E9A">
        <w:rPr>
          <w:sz w:val="28"/>
          <w:szCs w:val="28"/>
        </w:rPr>
        <w:t xml:space="preserve"> На основании решения районного Собрания депутатов </w:t>
      </w:r>
      <w:proofErr w:type="spellStart"/>
      <w:r w:rsidRPr="00C00E9A">
        <w:rPr>
          <w:sz w:val="28"/>
          <w:szCs w:val="28"/>
        </w:rPr>
        <w:t>Калманского</w:t>
      </w:r>
      <w:proofErr w:type="spellEnd"/>
      <w:r w:rsidRPr="00C00E9A">
        <w:rPr>
          <w:sz w:val="28"/>
          <w:szCs w:val="28"/>
        </w:rPr>
        <w:t xml:space="preserve"> района № 36 от 23.12.2020 года включить в проект повестки дня очередной 4</w:t>
      </w:r>
      <w:r w:rsidR="00F01461">
        <w:rPr>
          <w:sz w:val="28"/>
          <w:szCs w:val="28"/>
        </w:rPr>
        <w:t>7</w:t>
      </w:r>
      <w:r w:rsidRPr="00C00E9A">
        <w:rPr>
          <w:sz w:val="28"/>
          <w:szCs w:val="28"/>
        </w:rPr>
        <w:t xml:space="preserve"> сессии районного Собрания депутатов </w:t>
      </w:r>
      <w:proofErr w:type="spellStart"/>
      <w:r w:rsidRPr="00C00E9A">
        <w:rPr>
          <w:sz w:val="28"/>
          <w:szCs w:val="28"/>
        </w:rPr>
        <w:t>Калманского</w:t>
      </w:r>
      <w:proofErr w:type="spellEnd"/>
      <w:r w:rsidRPr="00C00E9A">
        <w:rPr>
          <w:sz w:val="28"/>
          <w:szCs w:val="28"/>
        </w:rPr>
        <w:t xml:space="preserve"> района перечень основных вопросов, согласно приложению.</w:t>
      </w:r>
    </w:p>
    <w:p w:rsidR="00F5566B" w:rsidRDefault="005B2652" w:rsidP="00C00E9A">
      <w:pPr>
        <w:pStyle w:val="30"/>
        <w:numPr>
          <w:ilvl w:val="0"/>
          <w:numId w:val="1"/>
        </w:numPr>
        <w:shd w:val="clear" w:color="auto" w:fill="auto"/>
        <w:tabs>
          <w:tab w:val="center" w:pos="709"/>
          <w:tab w:val="left" w:pos="9214"/>
          <w:tab w:val="left" w:pos="9498"/>
          <w:tab w:val="right" w:pos="10229"/>
        </w:tabs>
        <w:spacing w:before="0" w:after="0" w:line="312" w:lineRule="exact"/>
        <w:ind w:right="20"/>
        <w:jc w:val="both"/>
        <w:rPr>
          <w:sz w:val="28"/>
          <w:szCs w:val="28"/>
        </w:rPr>
      </w:pPr>
      <w:r w:rsidRPr="00C00E9A">
        <w:rPr>
          <w:sz w:val="28"/>
          <w:szCs w:val="28"/>
        </w:rPr>
        <w:t>Назначить дату дополнительного внесения вопросов в проект повестки дня для рассмотрения на сесс</w:t>
      </w:r>
      <w:r w:rsidR="00C00E9A" w:rsidRPr="00C00E9A">
        <w:rPr>
          <w:sz w:val="28"/>
          <w:szCs w:val="28"/>
        </w:rPr>
        <w:t xml:space="preserve">ии районного Собрания депутатов не </w:t>
      </w:r>
      <w:r w:rsidRPr="00C00E9A">
        <w:rPr>
          <w:sz w:val="28"/>
          <w:szCs w:val="28"/>
        </w:rPr>
        <w:t>позднее</w:t>
      </w:r>
      <w:r w:rsidR="00C00E9A" w:rsidRPr="00C00E9A">
        <w:rPr>
          <w:sz w:val="28"/>
          <w:szCs w:val="28"/>
        </w:rPr>
        <w:t xml:space="preserve"> </w:t>
      </w:r>
      <w:r w:rsidRPr="00C00E9A">
        <w:rPr>
          <w:sz w:val="28"/>
          <w:szCs w:val="28"/>
        </w:rPr>
        <w:t>0</w:t>
      </w:r>
      <w:r w:rsidR="00F01461">
        <w:rPr>
          <w:sz w:val="28"/>
          <w:szCs w:val="28"/>
        </w:rPr>
        <w:t>4</w:t>
      </w:r>
      <w:r w:rsidRPr="00C00E9A">
        <w:rPr>
          <w:sz w:val="28"/>
          <w:szCs w:val="28"/>
        </w:rPr>
        <w:t xml:space="preserve"> </w:t>
      </w:r>
      <w:r w:rsidR="00F01461">
        <w:rPr>
          <w:sz w:val="28"/>
          <w:szCs w:val="28"/>
        </w:rPr>
        <w:t>октября</w:t>
      </w:r>
      <w:r w:rsidRPr="00C00E9A">
        <w:rPr>
          <w:sz w:val="28"/>
          <w:szCs w:val="28"/>
        </w:rPr>
        <w:t xml:space="preserve"> 2021 года.</w:t>
      </w:r>
    </w:p>
    <w:p w:rsidR="003A0F57" w:rsidRDefault="003A0F57" w:rsidP="003A0F57">
      <w:pPr>
        <w:pStyle w:val="30"/>
        <w:shd w:val="clear" w:color="auto" w:fill="auto"/>
        <w:tabs>
          <w:tab w:val="center" w:pos="709"/>
          <w:tab w:val="left" w:pos="9214"/>
          <w:tab w:val="left" w:pos="9498"/>
          <w:tab w:val="right" w:pos="10229"/>
        </w:tabs>
        <w:spacing w:before="0" w:after="0" w:line="312" w:lineRule="exact"/>
        <w:ind w:right="20"/>
        <w:jc w:val="both"/>
        <w:rPr>
          <w:sz w:val="28"/>
          <w:szCs w:val="28"/>
        </w:rPr>
      </w:pPr>
    </w:p>
    <w:p w:rsidR="003A0F57" w:rsidRDefault="003A0F57" w:rsidP="003A0F57">
      <w:pPr>
        <w:pStyle w:val="30"/>
        <w:shd w:val="clear" w:color="auto" w:fill="auto"/>
        <w:tabs>
          <w:tab w:val="center" w:pos="709"/>
          <w:tab w:val="left" w:pos="9214"/>
          <w:tab w:val="left" w:pos="9498"/>
          <w:tab w:val="right" w:pos="10229"/>
        </w:tabs>
        <w:spacing w:before="0" w:after="0" w:line="312" w:lineRule="exact"/>
        <w:ind w:right="20"/>
        <w:jc w:val="both"/>
        <w:rPr>
          <w:sz w:val="28"/>
          <w:szCs w:val="28"/>
        </w:rPr>
      </w:pPr>
    </w:p>
    <w:p w:rsidR="003A0F57" w:rsidRDefault="003A0F57" w:rsidP="003A0F57">
      <w:pPr>
        <w:pStyle w:val="30"/>
        <w:shd w:val="clear" w:color="auto" w:fill="auto"/>
        <w:tabs>
          <w:tab w:val="center" w:pos="709"/>
          <w:tab w:val="left" w:pos="9214"/>
          <w:tab w:val="left" w:pos="9498"/>
          <w:tab w:val="right" w:pos="10229"/>
        </w:tabs>
        <w:spacing w:before="0" w:after="0" w:line="312" w:lineRule="exact"/>
        <w:ind w:right="20"/>
        <w:jc w:val="both"/>
        <w:rPr>
          <w:sz w:val="28"/>
          <w:szCs w:val="28"/>
        </w:rPr>
      </w:pPr>
    </w:p>
    <w:p w:rsidR="003A0F57" w:rsidRPr="00727BEA" w:rsidRDefault="00F01461" w:rsidP="003A0F57">
      <w:pPr>
        <w:pStyle w:val="30"/>
        <w:shd w:val="clear" w:color="auto" w:fill="auto"/>
        <w:spacing w:before="0"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A0F57" w:rsidRPr="00727BE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A0F57" w:rsidRPr="00727BEA">
        <w:rPr>
          <w:sz w:val="28"/>
          <w:szCs w:val="28"/>
        </w:rPr>
        <w:t xml:space="preserve"> </w:t>
      </w:r>
      <w:proofErr w:type="gramStart"/>
      <w:r w:rsidR="003A0F57" w:rsidRPr="00727BEA">
        <w:rPr>
          <w:sz w:val="28"/>
          <w:szCs w:val="28"/>
        </w:rPr>
        <w:t>районного</w:t>
      </w:r>
      <w:proofErr w:type="gramEnd"/>
      <w:r w:rsidR="003A0F57" w:rsidRPr="00727BEA">
        <w:rPr>
          <w:sz w:val="28"/>
          <w:szCs w:val="28"/>
        </w:rPr>
        <w:t xml:space="preserve"> </w:t>
      </w:r>
    </w:p>
    <w:p w:rsidR="003A0F57" w:rsidRPr="00C00E9A" w:rsidRDefault="003A0F57" w:rsidP="003A0F57">
      <w:pPr>
        <w:pStyle w:val="30"/>
        <w:shd w:val="clear" w:color="auto" w:fill="auto"/>
        <w:tabs>
          <w:tab w:val="center" w:pos="709"/>
          <w:tab w:val="left" w:pos="9214"/>
          <w:tab w:val="left" w:pos="9498"/>
          <w:tab w:val="right" w:pos="10229"/>
        </w:tabs>
        <w:spacing w:before="0" w:after="0" w:line="312" w:lineRule="exact"/>
        <w:ind w:right="20"/>
        <w:jc w:val="both"/>
        <w:rPr>
          <w:sz w:val="28"/>
          <w:szCs w:val="28"/>
        </w:rPr>
      </w:pPr>
      <w:r w:rsidRPr="00727BEA">
        <w:rPr>
          <w:sz w:val="28"/>
          <w:szCs w:val="28"/>
        </w:rPr>
        <w:t xml:space="preserve">Собрания депутатов </w:t>
      </w:r>
      <w:proofErr w:type="spellStart"/>
      <w:r w:rsidRPr="00727BEA">
        <w:rPr>
          <w:sz w:val="28"/>
          <w:szCs w:val="28"/>
        </w:rPr>
        <w:t>Калманского</w:t>
      </w:r>
      <w:proofErr w:type="spellEnd"/>
      <w:r w:rsidRPr="00727BE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</w:t>
      </w:r>
      <w:r w:rsidR="00F01461">
        <w:rPr>
          <w:sz w:val="28"/>
          <w:szCs w:val="28"/>
        </w:rPr>
        <w:t xml:space="preserve">М.И. </w:t>
      </w:r>
      <w:proofErr w:type="spellStart"/>
      <w:r w:rsidR="00F01461">
        <w:rPr>
          <w:sz w:val="28"/>
          <w:szCs w:val="28"/>
        </w:rPr>
        <w:t>Калмаков</w:t>
      </w:r>
      <w:proofErr w:type="spellEnd"/>
    </w:p>
    <w:p w:rsidR="00F5566B" w:rsidRDefault="00F5566B">
      <w:pPr>
        <w:rPr>
          <w:sz w:val="2"/>
          <w:szCs w:val="2"/>
        </w:rPr>
        <w:sectPr w:rsidR="00F5566B" w:rsidSect="00C00E9A">
          <w:pgSz w:w="11909" w:h="16838"/>
          <w:pgMar w:top="567" w:right="567" w:bottom="567" w:left="1701" w:header="0" w:footer="3" w:gutter="0"/>
          <w:cols w:space="720"/>
          <w:noEndnote/>
          <w:docGrid w:linePitch="360"/>
        </w:sectPr>
      </w:pPr>
    </w:p>
    <w:p w:rsidR="00F5566B" w:rsidRDefault="00F5566B">
      <w:pPr>
        <w:rPr>
          <w:sz w:val="2"/>
          <w:szCs w:val="2"/>
        </w:rPr>
      </w:pPr>
    </w:p>
    <w:p w:rsidR="00C00E9A" w:rsidRPr="003A0F57" w:rsidRDefault="00C00E9A" w:rsidP="00C00E9A">
      <w:pPr>
        <w:pStyle w:val="21"/>
        <w:shd w:val="clear" w:color="auto" w:fill="auto"/>
        <w:tabs>
          <w:tab w:val="right" w:pos="2933"/>
        </w:tabs>
        <w:spacing w:after="0" w:line="283" w:lineRule="exact"/>
        <w:ind w:right="20" w:firstLine="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5B2652" w:rsidRPr="003A0F57">
        <w:rPr>
          <w:sz w:val="28"/>
          <w:szCs w:val="28"/>
        </w:rPr>
        <w:t>Приложение к распоряжению</w:t>
      </w:r>
    </w:p>
    <w:p w:rsidR="00C00E9A" w:rsidRPr="003A0F57" w:rsidRDefault="005B2652" w:rsidP="00C00E9A">
      <w:pPr>
        <w:pStyle w:val="21"/>
        <w:shd w:val="clear" w:color="auto" w:fill="auto"/>
        <w:tabs>
          <w:tab w:val="right" w:pos="2933"/>
        </w:tabs>
        <w:spacing w:after="0" w:line="283" w:lineRule="exact"/>
        <w:ind w:right="20" w:firstLine="0"/>
        <w:jc w:val="right"/>
        <w:rPr>
          <w:sz w:val="28"/>
          <w:szCs w:val="28"/>
        </w:rPr>
      </w:pPr>
      <w:r w:rsidRPr="003A0F57">
        <w:rPr>
          <w:sz w:val="28"/>
          <w:szCs w:val="28"/>
        </w:rPr>
        <w:t xml:space="preserve"> районного Собрания депутатов </w:t>
      </w:r>
    </w:p>
    <w:p w:rsidR="00C00E9A" w:rsidRDefault="003A0F57" w:rsidP="00D2138D">
      <w:pPr>
        <w:pStyle w:val="60"/>
        <w:shd w:val="clear" w:color="auto" w:fill="auto"/>
        <w:ind w:left="340"/>
      </w:pPr>
      <w:r>
        <w:rPr>
          <w:b w:val="0"/>
          <w:sz w:val="28"/>
          <w:szCs w:val="28"/>
        </w:rPr>
        <w:t xml:space="preserve">                                                          </w:t>
      </w:r>
      <w:r w:rsidRPr="003A0F57">
        <w:rPr>
          <w:b w:val="0"/>
          <w:sz w:val="28"/>
          <w:szCs w:val="28"/>
        </w:rPr>
        <w:t>от</w:t>
      </w:r>
      <w:r w:rsidRPr="00990447">
        <w:rPr>
          <w:b w:val="0"/>
          <w:sz w:val="24"/>
          <w:szCs w:val="24"/>
        </w:rPr>
        <w:t xml:space="preserve"> </w:t>
      </w:r>
      <w:r w:rsidRPr="00990447">
        <w:rPr>
          <w:rStyle w:val="665pt0pt"/>
          <w:i w:val="0"/>
          <w:sz w:val="24"/>
          <w:szCs w:val="24"/>
        </w:rPr>
        <w:t>_____________</w:t>
      </w:r>
      <w:r w:rsidRPr="00990447">
        <w:rPr>
          <w:b w:val="0"/>
          <w:sz w:val="24"/>
          <w:szCs w:val="24"/>
        </w:rPr>
        <w:t>№____</w:t>
      </w:r>
    </w:p>
    <w:p w:rsidR="00C00E9A" w:rsidRDefault="00C00E9A" w:rsidP="00D2138D">
      <w:pPr>
        <w:pStyle w:val="60"/>
        <w:shd w:val="clear" w:color="auto" w:fill="auto"/>
        <w:ind w:left="340"/>
      </w:pPr>
    </w:p>
    <w:p w:rsidR="003A0F57" w:rsidRDefault="003A0F57" w:rsidP="00D2138D">
      <w:pPr>
        <w:pStyle w:val="60"/>
        <w:shd w:val="clear" w:color="auto" w:fill="auto"/>
        <w:ind w:left="340"/>
      </w:pPr>
    </w:p>
    <w:p w:rsidR="003A0F57" w:rsidRDefault="003A0F57" w:rsidP="00D2138D">
      <w:pPr>
        <w:pStyle w:val="60"/>
        <w:shd w:val="clear" w:color="auto" w:fill="auto"/>
        <w:ind w:left="340"/>
      </w:pPr>
    </w:p>
    <w:p w:rsidR="00F5566B" w:rsidRPr="001437E1" w:rsidRDefault="005B2652" w:rsidP="00D2138D">
      <w:pPr>
        <w:pStyle w:val="60"/>
        <w:shd w:val="clear" w:color="auto" w:fill="auto"/>
        <w:ind w:left="340"/>
        <w:rPr>
          <w:sz w:val="28"/>
          <w:szCs w:val="28"/>
        </w:rPr>
      </w:pPr>
      <w:r w:rsidRPr="001437E1">
        <w:rPr>
          <w:sz w:val="28"/>
          <w:szCs w:val="28"/>
        </w:rPr>
        <w:t>ОСНОВНЫЕ ВОПРОСЫ</w:t>
      </w:r>
    </w:p>
    <w:p w:rsidR="00C00E9A" w:rsidRPr="001437E1" w:rsidRDefault="005B2652" w:rsidP="00D2138D">
      <w:pPr>
        <w:pStyle w:val="21"/>
        <w:shd w:val="clear" w:color="auto" w:fill="auto"/>
        <w:spacing w:after="0"/>
        <w:ind w:left="340" w:firstLine="0"/>
        <w:rPr>
          <w:sz w:val="28"/>
          <w:szCs w:val="28"/>
        </w:rPr>
      </w:pPr>
      <w:proofErr w:type="gramStart"/>
      <w:r w:rsidRPr="001437E1">
        <w:rPr>
          <w:sz w:val="28"/>
          <w:szCs w:val="28"/>
        </w:rPr>
        <w:t>выносимые на рассмотрение</w:t>
      </w:r>
      <w:r w:rsidR="003B5D5C" w:rsidRPr="001437E1">
        <w:rPr>
          <w:sz w:val="28"/>
          <w:szCs w:val="28"/>
        </w:rPr>
        <w:t xml:space="preserve"> </w:t>
      </w:r>
      <w:r w:rsidRPr="001437E1">
        <w:rPr>
          <w:sz w:val="28"/>
          <w:szCs w:val="28"/>
        </w:rPr>
        <w:t>очередной 4</w:t>
      </w:r>
      <w:r w:rsidR="00F01461">
        <w:rPr>
          <w:sz w:val="28"/>
          <w:szCs w:val="28"/>
        </w:rPr>
        <w:t>7</w:t>
      </w:r>
      <w:r w:rsidR="00C00E9A" w:rsidRPr="001437E1">
        <w:rPr>
          <w:sz w:val="28"/>
          <w:szCs w:val="28"/>
        </w:rPr>
        <w:t xml:space="preserve"> сессии </w:t>
      </w:r>
      <w:proofErr w:type="gramEnd"/>
    </w:p>
    <w:p w:rsidR="00F5566B" w:rsidRPr="001437E1" w:rsidRDefault="00C00E9A" w:rsidP="00D2138D">
      <w:pPr>
        <w:pStyle w:val="21"/>
        <w:shd w:val="clear" w:color="auto" w:fill="auto"/>
        <w:spacing w:after="0"/>
        <w:ind w:left="340" w:firstLine="0"/>
        <w:rPr>
          <w:sz w:val="28"/>
          <w:szCs w:val="28"/>
        </w:rPr>
      </w:pPr>
      <w:r w:rsidRPr="001437E1">
        <w:rPr>
          <w:sz w:val="28"/>
          <w:szCs w:val="28"/>
        </w:rPr>
        <w:t>районного</w:t>
      </w:r>
      <w:r w:rsidR="005B2652" w:rsidRPr="001437E1">
        <w:rPr>
          <w:sz w:val="28"/>
          <w:szCs w:val="28"/>
        </w:rPr>
        <w:t xml:space="preserve">  Собрания депутатов</w:t>
      </w:r>
    </w:p>
    <w:p w:rsidR="001437E1" w:rsidRPr="001437E1" w:rsidRDefault="003A0F57" w:rsidP="00D2138D">
      <w:pPr>
        <w:pStyle w:val="21"/>
        <w:shd w:val="clear" w:color="auto" w:fill="auto"/>
        <w:spacing w:after="0"/>
        <w:ind w:left="3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F01461" w:rsidRPr="00F01461" w:rsidRDefault="00F01461" w:rsidP="00F01461">
      <w:pPr>
        <w:numPr>
          <w:ilvl w:val="0"/>
          <w:numId w:val="3"/>
        </w:numPr>
        <w:spacing w:line="340" w:lineRule="exact"/>
        <w:ind w:left="580" w:right="40" w:hanging="440"/>
        <w:jc w:val="both"/>
        <w:rPr>
          <w:rFonts w:ascii="Times New Roman" w:hAnsi="Times New Roman" w:cs="Times New Roman"/>
          <w:sz w:val="28"/>
          <w:szCs w:val="28"/>
        </w:rPr>
      </w:pPr>
      <w:r w:rsidRPr="00F01461">
        <w:rPr>
          <w:rFonts w:ascii="Times New Roman" w:hAnsi="Times New Roman" w:cs="Times New Roman"/>
          <w:sz w:val="28"/>
          <w:szCs w:val="28"/>
        </w:rPr>
        <w:t xml:space="preserve">О ходе исполнения районного бюджета </w:t>
      </w:r>
      <w:proofErr w:type="spellStart"/>
      <w:r w:rsidRPr="00F0146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01461">
        <w:rPr>
          <w:rFonts w:ascii="Times New Roman" w:hAnsi="Times New Roman" w:cs="Times New Roman"/>
          <w:sz w:val="28"/>
          <w:szCs w:val="28"/>
        </w:rPr>
        <w:t xml:space="preserve"> района за 9 месяцев 2021 года (Информация постоянной комиссии районного Собрания депутатов по бюджету и вопросам местного самоуправления)</w:t>
      </w:r>
      <w:r w:rsidR="009D7BC1">
        <w:rPr>
          <w:rFonts w:ascii="Times New Roman" w:hAnsi="Times New Roman" w:cs="Times New Roman"/>
          <w:sz w:val="28"/>
          <w:szCs w:val="28"/>
        </w:rPr>
        <w:t>.</w:t>
      </w:r>
    </w:p>
    <w:p w:rsidR="00F01461" w:rsidRPr="00F01461" w:rsidRDefault="00F01461" w:rsidP="00F01461">
      <w:pPr>
        <w:numPr>
          <w:ilvl w:val="0"/>
          <w:numId w:val="3"/>
        </w:numPr>
        <w:tabs>
          <w:tab w:val="left" w:pos="2729"/>
          <w:tab w:val="left" w:pos="6983"/>
          <w:tab w:val="left" w:pos="6973"/>
          <w:tab w:val="center" w:pos="10020"/>
          <w:tab w:val="right" w:pos="11765"/>
        </w:tabs>
        <w:spacing w:line="340" w:lineRule="exact"/>
        <w:ind w:left="580" w:right="40" w:hanging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F01461">
        <w:rPr>
          <w:rFonts w:ascii="Times New Roman" w:hAnsi="Times New Roman" w:cs="Times New Roman"/>
          <w:sz w:val="28"/>
          <w:szCs w:val="28"/>
        </w:rPr>
        <w:t>документа территориального планирования 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4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01461"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 w:rsidRPr="00F0146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0146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0146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A16390">
        <w:rPr>
          <w:rFonts w:ascii="Times New Roman" w:hAnsi="Times New Roman" w:cs="Times New Roman"/>
          <w:sz w:val="28"/>
          <w:szCs w:val="28"/>
        </w:rPr>
        <w:t>.</w:t>
      </w:r>
    </w:p>
    <w:p w:rsidR="00F01461" w:rsidRPr="00F01461" w:rsidRDefault="00F01461" w:rsidP="00F01461">
      <w:pPr>
        <w:numPr>
          <w:ilvl w:val="0"/>
          <w:numId w:val="3"/>
        </w:numPr>
        <w:tabs>
          <w:tab w:val="left" w:pos="2729"/>
          <w:tab w:val="right" w:pos="6754"/>
          <w:tab w:val="left" w:pos="6983"/>
          <w:tab w:val="center" w:pos="10020"/>
          <w:tab w:val="right" w:pos="11765"/>
        </w:tabs>
        <w:spacing w:line="347" w:lineRule="exact"/>
        <w:ind w:left="580" w:right="40" w:hanging="440"/>
        <w:jc w:val="both"/>
        <w:rPr>
          <w:rFonts w:ascii="Times New Roman" w:hAnsi="Times New Roman" w:cs="Times New Roman"/>
          <w:sz w:val="28"/>
          <w:szCs w:val="28"/>
        </w:rPr>
      </w:pPr>
      <w:r w:rsidRPr="00F01461">
        <w:rPr>
          <w:rFonts w:ascii="Times New Roman" w:hAnsi="Times New Roman" w:cs="Times New Roman"/>
          <w:sz w:val="28"/>
          <w:szCs w:val="28"/>
        </w:rPr>
        <w:t xml:space="preserve">Утверждение документа территориального </w:t>
      </w:r>
      <w:r w:rsidRPr="00F01461">
        <w:rPr>
          <w:rFonts w:ascii="Times New Roman" w:hAnsi="Times New Roman" w:cs="Times New Roman"/>
          <w:sz w:val="28"/>
          <w:szCs w:val="28"/>
        </w:rPr>
        <w:tab/>
        <w:t>планирования 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4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01461">
        <w:rPr>
          <w:rFonts w:ascii="Times New Roman" w:hAnsi="Times New Roman" w:cs="Times New Roman"/>
          <w:sz w:val="28"/>
          <w:szCs w:val="28"/>
        </w:rPr>
        <w:t>Бурановский</w:t>
      </w:r>
      <w:proofErr w:type="spellEnd"/>
      <w:r w:rsidRPr="00F0146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0146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0146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F01461">
        <w:rPr>
          <w:rFonts w:ascii="Times New Roman" w:hAnsi="Times New Roman" w:cs="Times New Roman"/>
          <w:sz w:val="28"/>
          <w:szCs w:val="28"/>
        </w:rPr>
        <w:t>Алтайскою</w:t>
      </w:r>
      <w:proofErr w:type="gramEnd"/>
      <w:r w:rsidRPr="00F01461">
        <w:rPr>
          <w:rFonts w:ascii="Times New Roman" w:hAnsi="Times New Roman" w:cs="Times New Roman"/>
          <w:sz w:val="28"/>
          <w:szCs w:val="28"/>
        </w:rPr>
        <w:t xml:space="preserve"> края</w:t>
      </w:r>
      <w:r w:rsidR="00A16390">
        <w:rPr>
          <w:rFonts w:ascii="Times New Roman" w:hAnsi="Times New Roman" w:cs="Times New Roman"/>
          <w:sz w:val="28"/>
          <w:szCs w:val="28"/>
        </w:rPr>
        <w:t>.</w:t>
      </w:r>
    </w:p>
    <w:p w:rsidR="00F01461" w:rsidRPr="00F01461" w:rsidRDefault="00F01461" w:rsidP="00F01461">
      <w:pPr>
        <w:numPr>
          <w:ilvl w:val="0"/>
          <w:numId w:val="3"/>
        </w:numPr>
        <w:spacing w:line="347" w:lineRule="exact"/>
        <w:ind w:left="580" w:right="40" w:hanging="440"/>
        <w:jc w:val="both"/>
        <w:rPr>
          <w:rFonts w:ascii="Times New Roman" w:hAnsi="Times New Roman" w:cs="Times New Roman"/>
          <w:sz w:val="28"/>
          <w:szCs w:val="28"/>
        </w:rPr>
      </w:pPr>
      <w:r w:rsidRPr="00F01461">
        <w:rPr>
          <w:rFonts w:ascii="Times New Roman" w:hAnsi="Times New Roman" w:cs="Times New Roman"/>
          <w:sz w:val="28"/>
          <w:szCs w:val="28"/>
        </w:rPr>
        <w:t xml:space="preserve">О флюорографическом обследовании и раннем выявлении и профилактике туберкулеза населения </w:t>
      </w:r>
      <w:proofErr w:type="spellStart"/>
      <w:r w:rsidRPr="00F0146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0146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01461" w:rsidRPr="00F01461" w:rsidRDefault="00F01461" w:rsidP="00F01461">
      <w:pPr>
        <w:numPr>
          <w:ilvl w:val="0"/>
          <w:numId w:val="3"/>
        </w:numPr>
        <w:spacing w:line="347" w:lineRule="exact"/>
        <w:ind w:left="580" w:right="40" w:hanging="440"/>
        <w:jc w:val="both"/>
        <w:rPr>
          <w:rFonts w:ascii="Times New Roman" w:hAnsi="Times New Roman" w:cs="Times New Roman"/>
          <w:sz w:val="28"/>
          <w:szCs w:val="28"/>
        </w:rPr>
      </w:pPr>
      <w:r w:rsidRPr="00F01461">
        <w:rPr>
          <w:rFonts w:ascii="Times New Roman" w:hAnsi="Times New Roman" w:cs="Times New Roman"/>
          <w:sz w:val="28"/>
          <w:szCs w:val="28"/>
        </w:rPr>
        <w:t xml:space="preserve">О ходе газификации </w:t>
      </w:r>
      <w:proofErr w:type="spellStart"/>
      <w:r w:rsidRPr="00F0146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01461">
        <w:rPr>
          <w:rFonts w:ascii="Times New Roman" w:hAnsi="Times New Roman" w:cs="Times New Roman"/>
          <w:sz w:val="28"/>
          <w:szCs w:val="28"/>
        </w:rPr>
        <w:t xml:space="preserve"> района за период 2020 - 2021 гг. (информация администрации района)</w:t>
      </w:r>
      <w:r w:rsidR="00A16390">
        <w:rPr>
          <w:rFonts w:ascii="Times New Roman" w:hAnsi="Times New Roman" w:cs="Times New Roman"/>
          <w:sz w:val="28"/>
          <w:szCs w:val="28"/>
        </w:rPr>
        <w:t>.</w:t>
      </w:r>
    </w:p>
    <w:p w:rsidR="00F01461" w:rsidRPr="00F01461" w:rsidRDefault="00F01461" w:rsidP="00F01461">
      <w:pPr>
        <w:numPr>
          <w:ilvl w:val="0"/>
          <w:numId w:val="3"/>
        </w:numPr>
        <w:spacing w:line="347" w:lineRule="exact"/>
        <w:ind w:left="580" w:right="40" w:hanging="440"/>
        <w:jc w:val="both"/>
        <w:rPr>
          <w:sz w:val="28"/>
          <w:szCs w:val="28"/>
        </w:rPr>
      </w:pPr>
      <w:r w:rsidRPr="00F01461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государственной итоговой аттестации выпускников </w:t>
      </w:r>
      <w:proofErr w:type="spellStart"/>
      <w:r w:rsidRPr="00F0146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01461">
        <w:rPr>
          <w:rFonts w:ascii="Times New Roman" w:hAnsi="Times New Roman" w:cs="Times New Roman"/>
          <w:sz w:val="28"/>
          <w:szCs w:val="28"/>
        </w:rPr>
        <w:t xml:space="preserve"> района в 2021 году (информация комитета администрации района по образованию)</w:t>
      </w:r>
      <w:r w:rsidR="00A16390">
        <w:rPr>
          <w:rFonts w:ascii="Times New Roman" w:hAnsi="Times New Roman" w:cs="Times New Roman"/>
          <w:sz w:val="28"/>
          <w:szCs w:val="28"/>
        </w:rPr>
        <w:t>.</w:t>
      </w:r>
    </w:p>
    <w:p w:rsidR="00F01461" w:rsidRPr="00F01461" w:rsidRDefault="00F01461" w:rsidP="00F01461">
      <w:pPr>
        <w:numPr>
          <w:ilvl w:val="0"/>
          <w:numId w:val="3"/>
        </w:numPr>
        <w:spacing w:line="347" w:lineRule="exact"/>
        <w:ind w:left="580" w:right="40" w:hanging="440"/>
        <w:jc w:val="both"/>
        <w:rPr>
          <w:sz w:val="28"/>
          <w:szCs w:val="28"/>
        </w:rPr>
      </w:pPr>
      <w:r w:rsidRPr="00F01461">
        <w:rPr>
          <w:rFonts w:ascii="Times New Roman" w:hAnsi="Times New Roman" w:cs="Times New Roman"/>
          <w:sz w:val="28"/>
          <w:szCs w:val="28"/>
        </w:rPr>
        <w:t>О подготовке образовательных учреждений к новому 2021 - 2022 учебному году и организации подвоза учащихся (информация комитета администрации района образованию</w:t>
      </w:r>
      <w:r w:rsidR="00A16390">
        <w:rPr>
          <w:rFonts w:ascii="Times New Roman" w:hAnsi="Times New Roman" w:cs="Times New Roman"/>
          <w:sz w:val="28"/>
          <w:szCs w:val="28"/>
        </w:rPr>
        <w:t>).</w:t>
      </w:r>
    </w:p>
    <w:p w:rsidR="001437E1" w:rsidRPr="001437E1" w:rsidRDefault="00F01461" w:rsidP="00F01461">
      <w:pPr>
        <w:pStyle w:val="21"/>
        <w:spacing w:after="0" w:line="240" w:lineRule="auto"/>
        <w:ind w:left="380" w:firstLine="0"/>
        <w:jc w:val="both"/>
        <w:rPr>
          <w:sz w:val="28"/>
          <w:szCs w:val="28"/>
        </w:rPr>
      </w:pPr>
      <w:r w:rsidRPr="00F01461">
        <w:rPr>
          <w:sz w:val="28"/>
          <w:szCs w:val="28"/>
        </w:rPr>
        <w:t xml:space="preserve"> </w:t>
      </w:r>
    </w:p>
    <w:p w:rsidR="001437E1" w:rsidRPr="001437E1" w:rsidRDefault="001437E1" w:rsidP="001437E1">
      <w:pPr>
        <w:pStyle w:val="21"/>
        <w:shd w:val="clear" w:color="auto" w:fill="auto"/>
        <w:spacing w:after="0" w:line="240" w:lineRule="auto"/>
        <w:ind w:left="380" w:firstLine="0"/>
        <w:jc w:val="both"/>
        <w:rPr>
          <w:sz w:val="28"/>
          <w:szCs w:val="28"/>
        </w:rPr>
      </w:pPr>
    </w:p>
    <w:p w:rsidR="00F5566B" w:rsidRPr="001437E1" w:rsidRDefault="00F5566B" w:rsidP="001437E1">
      <w:pPr>
        <w:spacing w:line="360" w:lineRule="auto"/>
        <w:rPr>
          <w:sz w:val="28"/>
          <w:szCs w:val="28"/>
        </w:rPr>
      </w:pPr>
    </w:p>
    <w:sectPr w:rsidR="00F5566B" w:rsidRPr="001437E1" w:rsidSect="00C00E9A">
      <w:pgSz w:w="11909" w:h="16838"/>
      <w:pgMar w:top="567" w:right="567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4F" w:rsidRDefault="00493B4F" w:rsidP="00F5566B">
      <w:r>
        <w:separator/>
      </w:r>
    </w:p>
  </w:endnote>
  <w:endnote w:type="continuationSeparator" w:id="0">
    <w:p w:rsidR="00493B4F" w:rsidRDefault="00493B4F" w:rsidP="00F55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4F" w:rsidRDefault="00493B4F"/>
  </w:footnote>
  <w:footnote w:type="continuationSeparator" w:id="0">
    <w:p w:rsidR="00493B4F" w:rsidRDefault="00493B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2B84"/>
    <w:multiLevelType w:val="multilevel"/>
    <w:tmpl w:val="64B6F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5176B"/>
    <w:multiLevelType w:val="multilevel"/>
    <w:tmpl w:val="4A9A4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F36FB7"/>
    <w:multiLevelType w:val="multilevel"/>
    <w:tmpl w:val="F8047778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5566B"/>
    <w:rsid w:val="001437E1"/>
    <w:rsid w:val="003425DF"/>
    <w:rsid w:val="003A0F57"/>
    <w:rsid w:val="003B1686"/>
    <w:rsid w:val="003B5D5C"/>
    <w:rsid w:val="00493B4F"/>
    <w:rsid w:val="004E2CB6"/>
    <w:rsid w:val="005B2652"/>
    <w:rsid w:val="00711D25"/>
    <w:rsid w:val="009D7BC1"/>
    <w:rsid w:val="00A16390"/>
    <w:rsid w:val="00A45ECF"/>
    <w:rsid w:val="00B7066A"/>
    <w:rsid w:val="00C00E9A"/>
    <w:rsid w:val="00C608BE"/>
    <w:rsid w:val="00CF16DA"/>
    <w:rsid w:val="00D05ECA"/>
    <w:rsid w:val="00D2138D"/>
    <w:rsid w:val="00D46BF6"/>
    <w:rsid w:val="00EE3E7C"/>
    <w:rsid w:val="00F01461"/>
    <w:rsid w:val="00F450DB"/>
    <w:rsid w:val="00F5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6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566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55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3">
    <w:name w:val="Основной текст (3)_"/>
    <w:basedOn w:val="a0"/>
    <w:link w:val="30"/>
    <w:rsid w:val="00F55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4">
    <w:name w:val="Основной текст (4)_"/>
    <w:basedOn w:val="a0"/>
    <w:link w:val="40"/>
    <w:rsid w:val="00F55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F5566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F55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13pt0pt">
    <w:name w:val="Основной текст + 13 pt;Курсив;Интервал 0 pt"/>
    <w:basedOn w:val="a4"/>
    <w:rsid w:val="00F5566B"/>
    <w:rPr>
      <w:i/>
      <w:iCs/>
      <w:color w:val="000000"/>
      <w:spacing w:val="11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Основной текст1"/>
    <w:basedOn w:val="a4"/>
    <w:rsid w:val="00F5566B"/>
    <w:rPr>
      <w:color w:val="000000"/>
      <w:w w:val="100"/>
      <w:position w:val="0"/>
    </w:rPr>
  </w:style>
  <w:style w:type="character" w:customStyle="1" w:styleId="6">
    <w:name w:val="Основной текст (6)_"/>
    <w:basedOn w:val="a0"/>
    <w:link w:val="60"/>
    <w:rsid w:val="00F55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F5566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a"/>
    <w:link w:val="3"/>
    <w:rsid w:val="00F5566B"/>
    <w:pPr>
      <w:shd w:val="clear" w:color="auto" w:fill="FFFFFF"/>
      <w:spacing w:before="1020" w:after="300" w:line="0" w:lineRule="atLeast"/>
    </w:pPr>
    <w:rPr>
      <w:rFonts w:ascii="Times New Roman" w:eastAsia="Times New Roman" w:hAnsi="Times New Roman" w:cs="Times New Roman"/>
      <w:spacing w:val="7"/>
    </w:rPr>
  </w:style>
  <w:style w:type="paragraph" w:customStyle="1" w:styleId="40">
    <w:name w:val="Основной текст (4)"/>
    <w:basedOn w:val="a"/>
    <w:link w:val="4"/>
    <w:rsid w:val="00F5566B"/>
    <w:pPr>
      <w:shd w:val="clear" w:color="auto" w:fill="FFFFFF"/>
      <w:spacing w:before="2760" w:line="0" w:lineRule="atLeast"/>
      <w:jc w:val="both"/>
    </w:pPr>
    <w:rPr>
      <w:rFonts w:ascii="Times New Roman" w:eastAsia="Times New Roman" w:hAnsi="Times New Roman" w:cs="Times New Roman"/>
      <w:spacing w:val="6"/>
      <w:sz w:val="13"/>
      <w:szCs w:val="13"/>
    </w:rPr>
  </w:style>
  <w:style w:type="paragraph" w:customStyle="1" w:styleId="50">
    <w:name w:val="Основной текст (5)"/>
    <w:basedOn w:val="a"/>
    <w:link w:val="5"/>
    <w:rsid w:val="00F5566B"/>
    <w:pPr>
      <w:shd w:val="clear" w:color="auto" w:fill="FFFFFF"/>
      <w:spacing w:line="0" w:lineRule="atLeast"/>
      <w:jc w:val="both"/>
    </w:pPr>
    <w:rPr>
      <w:rFonts w:ascii="CordiaUPC" w:eastAsia="CordiaUPC" w:hAnsi="CordiaUPC" w:cs="CordiaUPC"/>
      <w:spacing w:val="4"/>
      <w:sz w:val="20"/>
      <w:szCs w:val="20"/>
    </w:rPr>
  </w:style>
  <w:style w:type="paragraph" w:customStyle="1" w:styleId="21">
    <w:name w:val="Основной текст2"/>
    <w:basedOn w:val="a"/>
    <w:link w:val="a4"/>
    <w:rsid w:val="00F5566B"/>
    <w:pPr>
      <w:shd w:val="clear" w:color="auto" w:fill="FFFFFF"/>
      <w:spacing w:after="480" w:line="274" w:lineRule="exact"/>
      <w:ind w:hanging="360"/>
      <w:jc w:val="center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60">
    <w:name w:val="Основной текст (6)"/>
    <w:basedOn w:val="a"/>
    <w:link w:val="6"/>
    <w:rsid w:val="00F5566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table" w:styleId="a5">
    <w:name w:val="Table Grid"/>
    <w:basedOn w:val="a1"/>
    <w:uiPriority w:val="59"/>
    <w:rsid w:val="00C00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5pt0pt">
    <w:name w:val="Основной текст (6) + 6;5 pt;Полужирный;Курсив;Интервал 0 pt"/>
    <w:basedOn w:val="6"/>
    <w:rsid w:val="003A0F57"/>
    <w:rPr>
      <w:i/>
      <w:iCs/>
      <w:color w:val="000000"/>
      <w:spacing w:val="13"/>
      <w:w w:val="100"/>
      <w:position w:val="0"/>
      <w:sz w:val="13"/>
      <w:szCs w:val="13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7F582-C2BB-447C-A083-A2576D37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Клабукова Юлия</dc:creator>
  <cp:lastModifiedBy>Пудовкина</cp:lastModifiedBy>
  <cp:revision>4</cp:revision>
  <cp:lastPrinted>2021-09-28T01:35:00Z</cp:lastPrinted>
  <dcterms:created xsi:type="dcterms:W3CDTF">2021-09-28T01:30:00Z</dcterms:created>
  <dcterms:modified xsi:type="dcterms:W3CDTF">2021-09-28T01:36:00Z</dcterms:modified>
</cp:coreProperties>
</file>