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31" w:rsidRPr="00667B41" w:rsidRDefault="00123231" w:rsidP="00123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41">
        <w:rPr>
          <w:rFonts w:ascii="Times New Roman" w:hAnsi="Times New Roman" w:cs="Times New Roman"/>
          <w:b/>
          <w:sz w:val="28"/>
          <w:szCs w:val="28"/>
        </w:rPr>
        <w:t>РАЙОННОЕ  СОБРАНИЕ  ДЕПУТАТОВ КАЛМАНСКОГО  РАЙОНА</w:t>
      </w:r>
      <w:r w:rsidRPr="00667B41">
        <w:rPr>
          <w:rFonts w:ascii="Times New Roman" w:hAnsi="Times New Roman" w:cs="Times New Roman"/>
          <w:b/>
          <w:sz w:val="28"/>
          <w:szCs w:val="28"/>
        </w:rPr>
        <w:br/>
        <w:t>АЛТАЙСКОГО  КРАЯ</w:t>
      </w:r>
      <w:r w:rsidRPr="00667B41">
        <w:rPr>
          <w:rFonts w:ascii="Times New Roman" w:hAnsi="Times New Roman" w:cs="Times New Roman"/>
          <w:b/>
          <w:sz w:val="28"/>
          <w:szCs w:val="28"/>
        </w:rPr>
        <w:br/>
      </w:r>
    </w:p>
    <w:p w:rsidR="00123231" w:rsidRPr="00667B41" w:rsidRDefault="00123231" w:rsidP="00123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B41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667B41">
        <w:rPr>
          <w:rFonts w:ascii="Times New Roman" w:hAnsi="Times New Roman" w:cs="Times New Roman"/>
          <w:b/>
          <w:sz w:val="28"/>
          <w:szCs w:val="28"/>
        </w:rPr>
        <w:br/>
      </w:r>
      <w:r w:rsidRPr="00667B41">
        <w:rPr>
          <w:rFonts w:ascii="Times New Roman" w:hAnsi="Times New Roman" w:cs="Times New Roman"/>
          <w:sz w:val="28"/>
          <w:szCs w:val="28"/>
        </w:rPr>
        <w:tab/>
      </w:r>
    </w:p>
    <w:p w:rsidR="00123231" w:rsidRDefault="001217A1" w:rsidP="0012323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февраля </w:t>
      </w:r>
      <w:r w:rsidR="00B81FEC">
        <w:rPr>
          <w:rFonts w:ascii="Times New Roman" w:hAnsi="Times New Roman" w:cs="Times New Roman"/>
          <w:sz w:val="28"/>
          <w:szCs w:val="28"/>
        </w:rPr>
        <w:t xml:space="preserve"> 2022</w:t>
      </w:r>
      <w:r w:rsidR="00123231" w:rsidRPr="00667B41">
        <w:rPr>
          <w:rFonts w:ascii="Times New Roman" w:hAnsi="Times New Roman" w:cs="Times New Roman"/>
          <w:sz w:val="28"/>
          <w:szCs w:val="28"/>
        </w:rPr>
        <w:t xml:space="preserve"> г.   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23231" w:rsidRPr="00667B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32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3231" w:rsidRPr="00667B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3231" w:rsidRPr="00667B41">
        <w:rPr>
          <w:rFonts w:ascii="Times New Roman" w:hAnsi="Times New Roman" w:cs="Times New Roman"/>
          <w:sz w:val="28"/>
          <w:szCs w:val="28"/>
        </w:rPr>
        <w:tab/>
      </w:r>
      <w:r w:rsidR="00123231" w:rsidRPr="00667B41">
        <w:rPr>
          <w:rFonts w:ascii="Times New Roman" w:hAnsi="Times New Roman" w:cs="Times New Roman"/>
          <w:sz w:val="28"/>
          <w:szCs w:val="28"/>
        </w:rPr>
        <w:tab/>
        <w:t>с. Калманка</w:t>
      </w:r>
    </w:p>
    <w:p w:rsidR="00123231" w:rsidRDefault="00123231" w:rsidP="0012323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123231" w:rsidTr="00F47A30">
        <w:tc>
          <w:tcPr>
            <w:tcW w:w="4077" w:type="dxa"/>
          </w:tcPr>
          <w:p w:rsidR="00123231" w:rsidRPr="00123231" w:rsidRDefault="00123231" w:rsidP="00B81FEC">
            <w:pPr>
              <w:pStyle w:val="20"/>
              <w:shd w:val="clear" w:color="auto" w:fill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 утверждении Положения </w:t>
            </w:r>
            <w:r w:rsidRPr="00123231">
              <w:rPr>
                <w:b w:val="0"/>
                <w:sz w:val="28"/>
                <w:szCs w:val="28"/>
              </w:rPr>
              <w:t>об оплате труда</w:t>
            </w:r>
            <w:r w:rsidR="00B81FEC">
              <w:rPr>
                <w:b w:val="0"/>
                <w:sz w:val="28"/>
                <w:szCs w:val="28"/>
              </w:rPr>
              <w:t>, ежегодном оплачиваемом отпуске и иных гарантиях, предоставляемых</w:t>
            </w:r>
            <w:r w:rsidRPr="00123231">
              <w:rPr>
                <w:b w:val="0"/>
                <w:sz w:val="28"/>
                <w:szCs w:val="28"/>
              </w:rPr>
              <w:t xml:space="preserve"> </w:t>
            </w:r>
            <w:r w:rsidR="00B81FEC">
              <w:rPr>
                <w:b w:val="0"/>
                <w:sz w:val="28"/>
                <w:szCs w:val="28"/>
              </w:rPr>
              <w:t xml:space="preserve">председателю Контрольно-счётной палаты </w:t>
            </w:r>
            <w:r w:rsidRPr="00123231">
              <w:rPr>
                <w:b w:val="0"/>
                <w:sz w:val="28"/>
                <w:szCs w:val="28"/>
              </w:rPr>
              <w:t>Калманского района</w:t>
            </w:r>
            <w:r w:rsidR="00B81FEC">
              <w:rPr>
                <w:b w:val="0"/>
                <w:sz w:val="28"/>
                <w:szCs w:val="28"/>
              </w:rPr>
              <w:t xml:space="preserve"> </w:t>
            </w:r>
            <w:r w:rsidRPr="00123231">
              <w:rPr>
                <w:b w:val="0"/>
                <w:sz w:val="28"/>
                <w:szCs w:val="28"/>
              </w:rPr>
              <w:t>Алтайского края</w:t>
            </w:r>
          </w:p>
          <w:p w:rsidR="00123231" w:rsidRDefault="00123231" w:rsidP="00F47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3231" w:rsidRPr="00667B41" w:rsidRDefault="00123231" w:rsidP="00123231">
      <w:pPr>
        <w:rPr>
          <w:rFonts w:ascii="Times New Roman" w:hAnsi="Times New Roman" w:cs="Times New Roman"/>
          <w:sz w:val="28"/>
          <w:szCs w:val="28"/>
        </w:rPr>
      </w:pPr>
      <w:r w:rsidRPr="00667B41">
        <w:rPr>
          <w:rFonts w:ascii="Times New Roman" w:hAnsi="Times New Roman" w:cs="Times New Roman"/>
          <w:sz w:val="28"/>
          <w:szCs w:val="28"/>
        </w:rPr>
        <w:tab/>
      </w:r>
      <w:r w:rsidRPr="00667B41">
        <w:rPr>
          <w:rFonts w:ascii="Times New Roman" w:hAnsi="Times New Roman" w:cs="Times New Roman"/>
          <w:sz w:val="28"/>
          <w:szCs w:val="28"/>
        </w:rPr>
        <w:tab/>
      </w:r>
    </w:p>
    <w:p w:rsidR="00123231" w:rsidRDefault="00803CB3" w:rsidP="001232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№ 6-ФЗ от </w:t>
      </w:r>
      <w:r w:rsidRPr="00803CB3">
        <w:rPr>
          <w:rFonts w:ascii="Times New Roman" w:hAnsi="Times New Roman" w:cs="Times New Roman"/>
          <w:sz w:val="28"/>
          <w:szCs w:val="28"/>
        </w:rPr>
        <w:t>07.02.2011</w:t>
      </w:r>
      <w:r>
        <w:rPr>
          <w:sz w:val="48"/>
          <w:szCs w:val="48"/>
        </w:rPr>
        <w:t xml:space="preserve"> </w:t>
      </w:r>
      <w:r w:rsidRPr="00803CB3">
        <w:rPr>
          <w:rFonts w:ascii="Times New Roman" w:hAnsi="Times New Roman" w:cs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23231">
        <w:rPr>
          <w:rFonts w:ascii="Times New Roman" w:hAnsi="Times New Roman" w:cs="Times New Roman"/>
          <w:sz w:val="28"/>
          <w:szCs w:val="28"/>
        </w:rPr>
        <w:t>, в соответствии с Уставом муниципального образования Калманский район,  районное Собрание депутатов Калманского района,</w:t>
      </w:r>
    </w:p>
    <w:p w:rsidR="00123231" w:rsidRDefault="00123231" w:rsidP="0012323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</w:t>
      </w:r>
      <w:r w:rsidRPr="00DF6CFC">
        <w:rPr>
          <w:rFonts w:ascii="Times New Roman" w:hAnsi="Times New Roman" w:cs="Times New Roman"/>
          <w:b/>
          <w:sz w:val="28"/>
          <w:szCs w:val="28"/>
        </w:rPr>
        <w:t>:</w:t>
      </w:r>
    </w:p>
    <w:p w:rsidR="00123231" w:rsidRDefault="005303A8" w:rsidP="00191C4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3231" w:rsidRPr="005303A8">
        <w:rPr>
          <w:rFonts w:ascii="Times New Roman" w:hAnsi="Times New Roman" w:cs="Times New Roman"/>
          <w:sz w:val="28"/>
          <w:szCs w:val="28"/>
        </w:rPr>
        <w:t>Принять  Положение</w:t>
      </w:r>
      <w:r w:rsidR="00123231">
        <w:rPr>
          <w:rFonts w:ascii="Times New Roman" w:hAnsi="Times New Roman" w:cs="Times New Roman"/>
          <w:sz w:val="28"/>
          <w:szCs w:val="28"/>
        </w:rPr>
        <w:t xml:space="preserve"> </w:t>
      </w:r>
      <w:r w:rsidRPr="005303A8">
        <w:rPr>
          <w:rFonts w:ascii="Times New Roman" w:hAnsi="Times New Roman" w:cs="Times New Roman"/>
          <w:sz w:val="28"/>
          <w:szCs w:val="28"/>
        </w:rPr>
        <w:t xml:space="preserve">об </w:t>
      </w:r>
      <w:r w:rsidR="00B81FEC">
        <w:rPr>
          <w:rFonts w:ascii="Times New Roman" w:hAnsi="Times New Roman" w:cs="Times New Roman"/>
          <w:sz w:val="28"/>
          <w:szCs w:val="28"/>
        </w:rPr>
        <w:t xml:space="preserve">оплате труда, </w:t>
      </w:r>
      <w:r w:rsidR="00B81FEC" w:rsidRPr="00B81FEC">
        <w:rPr>
          <w:rFonts w:ascii="Times New Roman" w:hAnsi="Times New Roman" w:cs="Times New Roman"/>
          <w:sz w:val="28"/>
          <w:szCs w:val="28"/>
        </w:rPr>
        <w:t>ежегодном оплачиваемом отпуске и иных гарантиях, предоставляемых председателю</w:t>
      </w:r>
      <w:r w:rsidR="00B81FEC">
        <w:rPr>
          <w:b/>
          <w:sz w:val="28"/>
          <w:szCs w:val="28"/>
        </w:rPr>
        <w:t xml:space="preserve"> </w:t>
      </w:r>
      <w:r w:rsidRPr="005303A8">
        <w:rPr>
          <w:rFonts w:ascii="Times New Roman" w:hAnsi="Times New Roman" w:cs="Times New Roman"/>
          <w:sz w:val="28"/>
          <w:szCs w:val="28"/>
        </w:rPr>
        <w:t>Контрольно-счётной палате Калманского района</w:t>
      </w:r>
      <w:r w:rsidRPr="005303A8">
        <w:rPr>
          <w:sz w:val="28"/>
          <w:szCs w:val="28"/>
        </w:rPr>
        <w:t xml:space="preserve"> </w:t>
      </w:r>
      <w:r w:rsidRPr="005303A8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123231" w:rsidRPr="005303A8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23231" w:rsidRDefault="005303A8" w:rsidP="00191C4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323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C3422F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123231">
        <w:rPr>
          <w:rFonts w:ascii="Times New Roman" w:hAnsi="Times New Roman" w:cs="Times New Roman"/>
          <w:sz w:val="28"/>
          <w:szCs w:val="28"/>
        </w:rPr>
        <w:t>.</w:t>
      </w:r>
    </w:p>
    <w:p w:rsidR="00123231" w:rsidRDefault="005303A8" w:rsidP="00191C4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3231">
        <w:rPr>
          <w:rFonts w:ascii="Times New Roman" w:hAnsi="Times New Roman" w:cs="Times New Roman"/>
          <w:sz w:val="28"/>
          <w:szCs w:val="28"/>
        </w:rPr>
        <w:t>Направить настоящее решение главе Калманского района для подписания и опубликования в установленном порядке.</w:t>
      </w:r>
    </w:p>
    <w:p w:rsidR="00123231" w:rsidRDefault="00123231" w:rsidP="001232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231" w:rsidRDefault="00123231" w:rsidP="001232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Собрания</w:t>
      </w:r>
    </w:p>
    <w:p w:rsidR="00123231" w:rsidRDefault="00123231" w:rsidP="001232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Калманского района      </w:t>
      </w:r>
      <w:r w:rsidR="00191C4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М.И. Калмаков</w:t>
      </w:r>
    </w:p>
    <w:p w:rsidR="00123231" w:rsidRDefault="00123231" w:rsidP="001232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231" w:rsidRDefault="00123231" w:rsidP="001232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23231" w:rsidRDefault="00123231" w:rsidP="001232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Калманский район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91C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91C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С.Ф. Бунет</w:t>
      </w:r>
    </w:p>
    <w:p w:rsidR="00123231" w:rsidRDefault="00123231" w:rsidP="00123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422F" w:rsidRPr="00762874" w:rsidRDefault="00C3422F" w:rsidP="00C3422F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</w:t>
      </w:r>
      <w:r w:rsidRPr="00762874">
        <w:rPr>
          <w:rFonts w:ascii="Times New Roman" w:hAnsi="Times New Roman" w:cs="Times New Roman"/>
        </w:rPr>
        <w:t>Приложение к решению</w:t>
      </w:r>
    </w:p>
    <w:p w:rsidR="00C3422F" w:rsidRPr="00762874" w:rsidRDefault="00C3422F" w:rsidP="00C3422F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р</w:t>
      </w:r>
      <w:r w:rsidRPr="00762874">
        <w:rPr>
          <w:rFonts w:ascii="Times New Roman" w:hAnsi="Times New Roman" w:cs="Times New Roman"/>
        </w:rPr>
        <w:t xml:space="preserve">айонного Собрания </w:t>
      </w:r>
    </w:p>
    <w:p w:rsidR="00C3422F" w:rsidRDefault="00C3422F" w:rsidP="00C3422F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762874">
        <w:rPr>
          <w:rFonts w:ascii="Times New Roman" w:hAnsi="Times New Roman" w:cs="Times New Roman"/>
        </w:rPr>
        <w:t>депутатов</w:t>
      </w:r>
      <w:r>
        <w:rPr>
          <w:rFonts w:ascii="Times New Roman" w:hAnsi="Times New Roman" w:cs="Times New Roman"/>
        </w:rPr>
        <w:t xml:space="preserve"> </w:t>
      </w:r>
      <w:r w:rsidRPr="00762874">
        <w:rPr>
          <w:rFonts w:ascii="Times New Roman" w:hAnsi="Times New Roman" w:cs="Times New Roman"/>
        </w:rPr>
        <w:t xml:space="preserve"> Калмаснкого района</w:t>
      </w:r>
    </w:p>
    <w:p w:rsidR="00C3422F" w:rsidRDefault="00C3422F" w:rsidP="00C3422F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1217A1">
        <w:rPr>
          <w:rFonts w:ascii="Times New Roman" w:hAnsi="Times New Roman" w:cs="Times New Roman"/>
        </w:rPr>
        <w:t xml:space="preserve">             18 февраля 2022 г. </w:t>
      </w:r>
      <w:r>
        <w:rPr>
          <w:rFonts w:ascii="Times New Roman" w:hAnsi="Times New Roman" w:cs="Times New Roman"/>
        </w:rPr>
        <w:t>№</w:t>
      </w:r>
      <w:r w:rsidR="001217A1">
        <w:rPr>
          <w:rFonts w:ascii="Times New Roman" w:hAnsi="Times New Roman" w:cs="Times New Roman"/>
        </w:rPr>
        <w:t xml:space="preserve"> 3</w:t>
      </w:r>
    </w:p>
    <w:p w:rsidR="00C3422F" w:rsidRDefault="00C3422F">
      <w:pPr>
        <w:pStyle w:val="20"/>
        <w:shd w:val="clear" w:color="auto" w:fill="auto"/>
        <w:ind w:firstLine="0"/>
      </w:pPr>
    </w:p>
    <w:p w:rsidR="00215AF8" w:rsidRPr="00B81FEC" w:rsidRDefault="00C47837">
      <w:pPr>
        <w:pStyle w:val="20"/>
        <w:shd w:val="clear" w:color="auto" w:fill="auto"/>
        <w:ind w:firstLine="0"/>
        <w:rPr>
          <w:sz w:val="28"/>
          <w:szCs w:val="28"/>
        </w:rPr>
      </w:pPr>
      <w:r w:rsidRPr="00B81FEC">
        <w:rPr>
          <w:sz w:val="28"/>
          <w:szCs w:val="28"/>
        </w:rPr>
        <w:t>ПОЛОЖЕНИЕ</w:t>
      </w:r>
    </w:p>
    <w:p w:rsidR="004D6433" w:rsidRDefault="00B81FEC" w:rsidP="00B81FEC">
      <w:pPr>
        <w:pStyle w:val="20"/>
        <w:shd w:val="clear" w:color="auto" w:fill="auto"/>
        <w:ind w:firstLine="0"/>
        <w:rPr>
          <w:sz w:val="28"/>
          <w:szCs w:val="28"/>
        </w:rPr>
      </w:pPr>
      <w:r w:rsidRPr="00B81FEC">
        <w:rPr>
          <w:sz w:val="28"/>
          <w:szCs w:val="28"/>
        </w:rPr>
        <w:t>об оплате труда,</w:t>
      </w:r>
      <w:r w:rsidRPr="00B81FEC">
        <w:rPr>
          <w:b w:val="0"/>
          <w:sz w:val="28"/>
          <w:szCs w:val="28"/>
        </w:rPr>
        <w:t xml:space="preserve"> </w:t>
      </w:r>
      <w:r w:rsidRPr="00B81FEC">
        <w:rPr>
          <w:sz w:val="28"/>
          <w:szCs w:val="28"/>
        </w:rPr>
        <w:t>ежегодном оплачиваемом отпуске и иных гарантиях, предоставляемых председателю</w:t>
      </w:r>
      <w:r w:rsidRPr="00B81FEC">
        <w:rPr>
          <w:b w:val="0"/>
          <w:sz w:val="28"/>
          <w:szCs w:val="28"/>
        </w:rPr>
        <w:t xml:space="preserve"> </w:t>
      </w:r>
      <w:r w:rsidR="004D6433">
        <w:rPr>
          <w:sz w:val="28"/>
          <w:szCs w:val="28"/>
        </w:rPr>
        <w:t>Контрольно-счётной палаты</w:t>
      </w:r>
    </w:p>
    <w:p w:rsidR="00215AF8" w:rsidRDefault="00C47837" w:rsidP="00B81FEC">
      <w:pPr>
        <w:pStyle w:val="20"/>
        <w:shd w:val="clear" w:color="auto" w:fill="auto"/>
        <w:ind w:firstLine="0"/>
        <w:rPr>
          <w:sz w:val="28"/>
          <w:szCs w:val="28"/>
        </w:rPr>
      </w:pPr>
      <w:r w:rsidRPr="00B81FEC">
        <w:rPr>
          <w:sz w:val="28"/>
          <w:szCs w:val="28"/>
        </w:rPr>
        <w:t xml:space="preserve"> </w:t>
      </w:r>
      <w:r w:rsidR="007C66A1" w:rsidRPr="00B81FEC">
        <w:rPr>
          <w:sz w:val="28"/>
          <w:szCs w:val="28"/>
        </w:rPr>
        <w:t xml:space="preserve">Калманского </w:t>
      </w:r>
      <w:r w:rsidRPr="00B81FEC">
        <w:rPr>
          <w:sz w:val="28"/>
          <w:szCs w:val="28"/>
        </w:rPr>
        <w:t>района</w:t>
      </w:r>
      <w:r w:rsidR="00B81FEC">
        <w:rPr>
          <w:sz w:val="28"/>
          <w:szCs w:val="28"/>
        </w:rPr>
        <w:t xml:space="preserve"> </w:t>
      </w:r>
      <w:r w:rsidR="007C66A1" w:rsidRPr="00B81FEC">
        <w:rPr>
          <w:sz w:val="28"/>
          <w:szCs w:val="28"/>
        </w:rPr>
        <w:t>Алтайского края</w:t>
      </w:r>
    </w:p>
    <w:p w:rsidR="00B81FEC" w:rsidRPr="00B81FEC" w:rsidRDefault="00B81FEC" w:rsidP="00B81FEC">
      <w:pPr>
        <w:pStyle w:val="20"/>
        <w:shd w:val="clear" w:color="auto" w:fill="auto"/>
        <w:ind w:firstLine="0"/>
        <w:rPr>
          <w:sz w:val="28"/>
          <w:szCs w:val="28"/>
        </w:rPr>
      </w:pPr>
    </w:p>
    <w:p w:rsidR="00215AF8" w:rsidRDefault="004D6433" w:rsidP="004D6433">
      <w:pPr>
        <w:pStyle w:val="20"/>
        <w:shd w:val="clear" w:color="auto" w:fill="auto"/>
        <w:spacing w:after="73" w:line="260" w:lineRule="exact"/>
        <w:ind w:firstLine="0"/>
        <w:jc w:val="left"/>
      </w:pPr>
      <w:r>
        <w:t xml:space="preserve">                                                       </w:t>
      </w:r>
      <w:r w:rsidR="00C47837">
        <w:t>Раздел 1. Общие положения</w:t>
      </w:r>
    </w:p>
    <w:p w:rsidR="00215AF8" w:rsidRDefault="004D6433" w:rsidP="004D6433">
      <w:pPr>
        <w:pStyle w:val="21"/>
        <w:shd w:val="clear" w:color="auto" w:fill="auto"/>
        <w:spacing w:before="0" w:after="109"/>
        <w:ind w:right="20" w:firstLine="708"/>
      </w:pPr>
      <w:r>
        <w:t>1.</w:t>
      </w:r>
      <w:r w:rsidR="00C47837">
        <w:t>Настоящее Положение разработано в соответствии с Бюджетным кодексом Российской Федерации, Трудовым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EF2CD1" w:rsidRPr="00EF2CD1">
        <w:t xml:space="preserve"> </w:t>
      </w:r>
      <w:r w:rsidR="00EF2CD1" w:rsidRPr="00385585">
        <w:t>Федеральным законом от 07.02.2011 № 6-ФЗ «Об общих принципах организации и деятельности контрольно-счетных ор</w:t>
      </w:r>
      <w:r w:rsidR="00EF2CD1" w:rsidRPr="00385585">
        <w:softHyphen/>
        <w:t>ганов субъектов Российской Федерации и муниципальных образований</w:t>
      </w:r>
      <w:r w:rsidR="00EF2CD1">
        <w:t>»,</w:t>
      </w:r>
      <w:r w:rsidR="00C47837">
        <w:t xml:space="preserve"> Уставом муниципального образования </w:t>
      </w:r>
      <w:r w:rsidR="007C66A1">
        <w:t>Калманский район Алтайского края</w:t>
      </w:r>
      <w:r w:rsidR="00C47837">
        <w:t xml:space="preserve">, Положением о Контрольно-счётной палате </w:t>
      </w:r>
      <w:r w:rsidR="007C66A1">
        <w:t>Калманского района Алтайского края</w:t>
      </w:r>
      <w:r w:rsidR="00EF2CD1">
        <w:t>.</w:t>
      </w:r>
      <w:r w:rsidR="00C47837">
        <w:t xml:space="preserve"> </w:t>
      </w:r>
    </w:p>
    <w:p w:rsidR="00215AF8" w:rsidRDefault="004D6433" w:rsidP="004D6433">
      <w:pPr>
        <w:pStyle w:val="21"/>
        <w:shd w:val="clear" w:color="auto" w:fill="auto"/>
        <w:spacing w:before="0" w:after="109"/>
        <w:ind w:right="20" w:firstLine="708"/>
      </w:pPr>
      <w:r>
        <w:t>2.</w:t>
      </w:r>
      <w:r w:rsidR="00C47837">
        <w:t>Настоящее Положение определяет размеры и порядок оплаты труда</w:t>
      </w:r>
      <w:r>
        <w:t>,</w:t>
      </w:r>
      <w:r w:rsidR="00C47837">
        <w:t xml:space="preserve"> </w:t>
      </w:r>
      <w:r w:rsidRPr="004D6433">
        <w:rPr>
          <w:sz w:val="28"/>
          <w:szCs w:val="28"/>
        </w:rPr>
        <w:t xml:space="preserve">ежегодном оплачиваемом отпуске и иных гарантиях, предоставляемых председателю </w:t>
      </w:r>
      <w:r>
        <w:t xml:space="preserve"> Контрольно-счётной палаты</w:t>
      </w:r>
      <w:r w:rsidR="00C47837">
        <w:t xml:space="preserve"> </w:t>
      </w:r>
      <w:r w:rsidR="007C66A1">
        <w:t>Калманского района Алтайского края</w:t>
      </w:r>
      <w:r w:rsidR="00C47837">
        <w:t>.</w:t>
      </w:r>
    </w:p>
    <w:p w:rsidR="004D6433" w:rsidRDefault="004D6433" w:rsidP="004D6433">
      <w:pPr>
        <w:pStyle w:val="21"/>
        <w:shd w:val="clear" w:color="auto" w:fill="auto"/>
        <w:spacing w:before="0" w:after="109"/>
        <w:ind w:right="20" w:firstLine="708"/>
      </w:pPr>
      <w:r>
        <w:t>3.Должность</w:t>
      </w:r>
      <w:r w:rsidR="00F77FB7">
        <w:t xml:space="preserve"> председателя Контрольно-счетной палаты Калманского района Алтайского края</w:t>
      </w:r>
      <w:r>
        <w:t xml:space="preserve"> относится к муниципальной должности.</w:t>
      </w:r>
    </w:p>
    <w:p w:rsidR="001E7045" w:rsidRDefault="001E7045" w:rsidP="004D6433">
      <w:pPr>
        <w:pStyle w:val="21"/>
        <w:shd w:val="clear" w:color="auto" w:fill="auto"/>
        <w:spacing w:before="0" w:after="109"/>
        <w:ind w:right="20" w:firstLine="708"/>
      </w:pPr>
    </w:p>
    <w:p w:rsidR="004D6433" w:rsidRDefault="00C47837">
      <w:pPr>
        <w:pStyle w:val="20"/>
        <w:shd w:val="clear" w:color="auto" w:fill="auto"/>
        <w:spacing w:after="68" w:line="260" w:lineRule="exact"/>
        <w:ind w:firstLine="0"/>
      </w:pPr>
      <w:r>
        <w:t xml:space="preserve">Раздел 2. Оплата труда </w:t>
      </w:r>
      <w:r w:rsidR="001B1F64">
        <w:t>председателя Контрольно-счётной палат</w:t>
      </w:r>
      <w:r w:rsidR="004D6433">
        <w:t>ы</w:t>
      </w:r>
      <w:r w:rsidR="001B1F64">
        <w:t xml:space="preserve"> </w:t>
      </w:r>
    </w:p>
    <w:p w:rsidR="00215AF8" w:rsidRDefault="001B1F64">
      <w:pPr>
        <w:pStyle w:val="20"/>
        <w:shd w:val="clear" w:color="auto" w:fill="auto"/>
        <w:spacing w:after="68" w:line="260" w:lineRule="exact"/>
        <w:ind w:firstLine="0"/>
      </w:pPr>
      <w:r>
        <w:t>Калманского района Алтайского края</w:t>
      </w:r>
    </w:p>
    <w:p w:rsidR="001E7045" w:rsidRDefault="001E7045">
      <w:pPr>
        <w:pStyle w:val="20"/>
        <w:shd w:val="clear" w:color="auto" w:fill="auto"/>
        <w:spacing w:after="68" w:line="260" w:lineRule="exact"/>
        <w:ind w:firstLine="0"/>
      </w:pPr>
    </w:p>
    <w:p w:rsidR="00215AF8" w:rsidRDefault="004D6433" w:rsidP="004D6433">
      <w:pPr>
        <w:pStyle w:val="21"/>
        <w:shd w:val="clear" w:color="auto" w:fill="auto"/>
        <w:spacing w:before="0"/>
        <w:ind w:right="20" w:firstLine="708"/>
      </w:pPr>
      <w:r>
        <w:t>1.</w:t>
      </w:r>
      <w:r w:rsidR="00C47837">
        <w:t xml:space="preserve">Оплата труда </w:t>
      </w:r>
      <w:r w:rsidR="001B1F64">
        <w:t xml:space="preserve">председателя </w:t>
      </w:r>
      <w:r w:rsidR="00F77FB7">
        <w:t xml:space="preserve"> </w:t>
      </w:r>
      <w:r w:rsidR="00C47837">
        <w:t>в Контрольно</w:t>
      </w:r>
      <w:r w:rsidR="00C47837">
        <w:softHyphen/>
      </w:r>
      <w:r w:rsidR="00F77FB7">
        <w:t>-</w:t>
      </w:r>
      <w:r w:rsidR="00C47837">
        <w:t xml:space="preserve">счётной палате </w:t>
      </w:r>
      <w:r w:rsidR="00EF2CD1">
        <w:t xml:space="preserve">Калманского района Алтайского края </w:t>
      </w:r>
      <w:r w:rsidR="00C47837">
        <w:t xml:space="preserve"> производится в виде ежемесячного денежного содержания.</w:t>
      </w:r>
    </w:p>
    <w:p w:rsidR="00215AF8" w:rsidRDefault="004D6433" w:rsidP="004D6433">
      <w:pPr>
        <w:pStyle w:val="21"/>
        <w:shd w:val="clear" w:color="auto" w:fill="auto"/>
        <w:spacing w:before="0"/>
        <w:ind w:right="20" w:firstLine="708"/>
      </w:pPr>
      <w:r>
        <w:t>2.</w:t>
      </w:r>
      <w:r w:rsidR="00F77FB7">
        <w:t>Ежемесячное денежное содержание председателя Контрольно</w:t>
      </w:r>
      <w:r w:rsidR="00F77FB7">
        <w:softHyphen/>
        <w:t>-счётной палат</w:t>
      </w:r>
      <w:r w:rsidR="00A63B71">
        <w:t>ы</w:t>
      </w:r>
      <w:r w:rsidR="00F77FB7">
        <w:t xml:space="preserve"> Калманского района Алтайского края  </w:t>
      </w:r>
      <w:r w:rsidR="00C47837">
        <w:t>состоит из должностного оклада (далее - должностной оклад), а также из следующих ежемесячных и иных дополнительных выплат (далее - дополнительные выплаты):</w:t>
      </w:r>
    </w:p>
    <w:p w:rsidR="000D4CFF" w:rsidRDefault="000D4CFF" w:rsidP="000D4CFF">
      <w:pPr>
        <w:pStyle w:val="21"/>
        <w:shd w:val="clear" w:color="auto" w:fill="auto"/>
        <w:spacing w:before="0"/>
        <w:ind w:left="720" w:right="20"/>
      </w:pPr>
      <w:r>
        <w:rPr>
          <w:sz w:val="28"/>
          <w:szCs w:val="28"/>
        </w:rPr>
        <w:t xml:space="preserve">- </w:t>
      </w:r>
      <w:r w:rsidR="006F7A6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7D74D1">
        <w:rPr>
          <w:sz w:val="28"/>
          <w:szCs w:val="28"/>
        </w:rPr>
        <w:t>жемесячн</w:t>
      </w:r>
      <w:r>
        <w:rPr>
          <w:sz w:val="28"/>
          <w:szCs w:val="28"/>
        </w:rPr>
        <w:t>ая надбавка</w:t>
      </w:r>
      <w:r w:rsidRPr="007D74D1">
        <w:rPr>
          <w:sz w:val="28"/>
          <w:szCs w:val="28"/>
        </w:rPr>
        <w:t xml:space="preserve"> к должностному оклад</w:t>
      </w:r>
      <w:r w:rsidR="004D6433">
        <w:rPr>
          <w:sz w:val="28"/>
          <w:szCs w:val="28"/>
        </w:rPr>
        <w:t xml:space="preserve">у за сложность и напряженность </w:t>
      </w:r>
      <w:r w:rsidRPr="007D74D1">
        <w:rPr>
          <w:sz w:val="28"/>
          <w:szCs w:val="28"/>
        </w:rPr>
        <w:t xml:space="preserve">составляет </w:t>
      </w:r>
      <w:r w:rsidR="00455BF5">
        <w:rPr>
          <w:sz w:val="28"/>
          <w:szCs w:val="28"/>
        </w:rPr>
        <w:t>1</w:t>
      </w:r>
      <w:r w:rsidR="006F7A62">
        <w:rPr>
          <w:sz w:val="28"/>
          <w:szCs w:val="28"/>
        </w:rPr>
        <w:t>0</w:t>
      </w:r>
      <w:r w:rsidRPr="007D74D1">
        <w:rPr>
          <w:sz w:val="28"/>
          <w:szCs w:val="28"/>
        </w:rPr>
        <w:t xml:space="preserve"> процентов от должностного оклада</w:t>
      </w:r>
      <w:r w:rsidR="006F7A62">
        <w:rPr>
          <w:sz w:val="28"/>
          <w:szCs w:val="28"/>
        </w:rPr>
        <w:t>;</w:t>
      </w:r>
    </w:p>
    <w:p w:rsidR="00215AF8" w:rsidRDefault="00C47837">
      <w:pPr>
        <w:pStyle w:val="21"/>
        <w:shd w:val="clear" w:color="auto" w:fill="auto"/>
        <w:spacing w:before="0"/>
        <w:ind w:left="20" w:right="20" w:firstLine="720"/>
      </w:pPr>
      <w:r>
        <w:t>- единовременной выплаты при предоставлении ежегодного оплачиваемого отпуска в размере 1</w:t>
      </w:r>
      <w:r w:rsidR="001B1F64">
        <w:t xml:space="preserve">00 </w:t>
      </w:r>
      <w:r>
        <w:t xml:space="preserve">% от </w:t>
      </w:r>
      <w:r w:rsidR="00A67A54">
        <w:t>должностного оклада</w:t>
      </w:r>
      <w:r>
        <w:t>.</w:t>
      </w:r>
    </w:p>
    <w:p w:rsidR="00215AF8" w:rsidRDefault="004D6433" w:rsidP="004D6433">
      <w:pPr>
        <w:pStyle w:val="21"/>
        <w:shd w:val="clear" w:color="auto" w:fill="auto"/>
        <w:spacing w:before="0"/>
        <w:ind w:right="20" w:firstLine="708"/>
      </w:pPr>
      <w:r>
        <w:t>3.</w:t>
      </w:r>
      <w:r w:rsidR="00C47837">
        <w:t xml:space="preserve">Размер должностного оклада </w:t>
      </w:r>
      <w:r w:rsidR="001B1F64">
        <w:t>председателя</w:t>
      </w:r>
      <w:r w:rsidR="00C47837">
        <w:t xml:space="preserve"> устанавливаются согласно приложению 1 к настоящему Положению.</w:t>
      </w:r>
    </w:p>
    <w:p w:rsidR="00215AF8" w:rsidRDefault="004D6433" w:rsidP="004D6433">
      <w:pPr>
        <w:pStyle w:val="21"/>
        <w:shd w:val="clear" w:color="auto" w:fill="auto"/>
        <w:spacing w:before="0"/>
        <w:ind w:right="20" w:firstLine="708"/>
      </w:pPr>
      <w:r>
        <w:t>4.</w:t>
      </w:r>
      <w:r w:rsidR="00C47837">
        <w:t>Оплата труда производится с момента вступления в должность лица, её замещающую.</w:t>
      </w:r>
    </w:p>
    <w:p w:rsidR="00215AF8" w:rsidRDefault="00F34D5A" w:rsidP="004D6433">
      <w:pPr>
        <w:pStyle w:val="21"/>
        <w:shd w:val="clear" w:color="auto" w:fill="auto"/>
        <w:spacing w:before="0"/>
        <w:ind w:right="20" w:firstLine="708"/>
      </w:pPr>
      <w:r>
        <w:t xml:space="preserve">5.Денежное содержание лицу, замещающему должность председателя, выплачивается </w:t>
      </w:r>
      <w:r>
        <w:lastRenderedPageBreak/>
        <w:t>не реже чем каждые полмесяца в день, установленный правилами внутреннего трудового распорядка.</w:t>
      </w:r>
    </w:p>
    <w:p w:rsidR="00215AF8" w:rsidRDefault="004D6433" w:rsidP="004D6433">
      <w:pPr>
        <w:pStyle w:val="21"/>
        <w:shd w:val="clear" w:color="auto" w:fill="auto"/>
        <w:spacing w:before="0"/>
        <w:ind w:right="20" w:firstLine="708"/>
      </w:pPr>
      <w:r>
        <w:t>6.</w:t>
      </w:r>
      <w:r w:rsidR="00C47837">
        <w:t>На период нахождения в служебной командировке, при отстранении от замещаемой муниципальной должности на период осуществления контроля за его расходами, а также расходами его супруги (супруга) и несовершеннолетних детей 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лицу, замещающему муниципальную должность, сохраняется денежное содержание за весь соответствующий период как за фактически отработанное время.</w:t>
      </w:r>
    </w:p>
    <w:p w:rsidR="00215AF8" w:rsidRDefault="004D6433" w:rsidP="004D6433">
      <w:pPr>
        <w:pStyle w:val="21"/>
        <w:shd w:val="clear" w:color="auto" w:fill="auto"/>
        <w:spacing w:before="0"/>
        <w:ind w:right="20" w:firstLine="708"/>
      </w:pPr>
      <w:r>
        <w:t>7.</w:t>
      </w:r>
      <w:r w:rsidR="00C47837">
        <w:t>На период временной нетрудоспособности лицу, замещающему муниципальную должность</w:t>
      </w:r>
      <w:r w:rsidR="0092675D">
        <w:t xml:space="preserve"> председателя Контрольно-счетной палаты Калманского района Алтайского края</w:t>
      </w:r>
      <w:r w:rsidR="00C47837">
        <w:t>, выплачивается пособие в порядке, установленном Федеральным законом 29 декабря 2006 года № 255-ФЗ «Об обязательном социальном страховании на случай временной нетрудоспособности и в связи с материнством».</w:t>
      </w:r>
    </w:p>
    <w:p w:rsidR="00215AF8" w:rsidRDefault="004D6433" w:rsidP="004D6433">
      <w:pPr>
        <w:pStyle w:val="21"/>
        <w:shd w:val="clear" w:color="auto" w:fill="auto"/>
        <w:spacing w:before="0" w:after="169"/>
        <w:ind w:right="20" w:firstLine="708"/>
      </w:pPr>
      <w:r>
        <w:t>8.</w:t>
      </w:r>
      <w:r w:rsidR="00C47837">
        <w:t xml:space="preserve">Денежное содержание, предусмотренное настоящим Положением, выплачивается за счет средств бюджета муниципального образования </w:t>
      </w:r>
      <w:r w:rsidR="00EF2CD1">
        <w:t>Калманский район Алтайского края</w:t>
      </w:r>
      <w:r w:rsidR="00C47837">
        <w:t>.</w:t>
      </w:r>
    </w:p>
    <w:p w:rsidR="00215AF8" w:rsidRPr="00D65255" w:rsidRDefault="00A67A54" w:rsidP="00A67A54">
      <w:pPr>
        <w:pStyle w:val="30"/>
        <w:shd w:val="clear" w:color="auto" w:fill="auto"/>
        <w:tabs>
          <w:tab w:val="left" w:pos="1905"/>
        </w:tabs>
        <w:spacing w:before="0"/>
        <w:ind w:left="1060"/>
        <w:jc w:val="center"/>
        <w:rPr>
          <w:i w:val="0"/>
        </w:rPr>
      </w:pPr>
      <w:r>
        <w:rPr>
          <w:i w:val="0"/>
        </w:rPr>
        <w:t>Раздел 3.</w:t>
      </w:r>
      <w:r w:rsidR="00C47837" w:rsidRPr="00D65255">
        <w:rPr>
          <w:i w:val="0"/>
        </w:rPr>
        <w:t>Единовременная выплата при предоставлении ежегодного</w:t>
      </w:r>
    </w:p>
    <w:p w:rsidR="001E7045" w:rsidRDefault="00A67A54" w:rsidP="00A67A54">
      <w:pPr>
        <w:pStyle w:val="30"/>
        <w:shd w:val="clear" w:color="auto" w:fill="auto"/>
        <w:spacing w:before="0"/>
        <w:ind w:left="40"/>
        <w:jc w:val="center"/>
        <w:rPr>
          <w:i w:val="0"/>
        </w:rPr>
      </w:pPr>
      <w:r>
        <w:rPr>
          <w:i w:val="0"/>
        </w:rPr>
        <w:t>оплачиваемого отпуска</w:t>
      </w:r>
      <w:r w:rsidR="004D6433">
        <w:rPr>
          <w:i w:val="0"/>
        </w:rPr>
        <w:t xml:space="preserve"> председателю Контрольно-счетной палаты </w:t>
      </w:r>
    </w:p>
    <w:p w:rsidR="00215AF8" w:rsidRDefault="004D6433" w:rsidP="00A67A54">
      <w:pPr>
        <w:pStyle w:val="30"/>
        <w:shd w:val="clear" w:color="auto" w:fill="auto"/>
        <w:spacing w:before="0"/>
        <w:ind w:left="40"/>
        <w:jc w:val="center"/>
        <w:rPr>
          <w:i w:val="0"/>
        </w:rPr>
      </w:pPr>
      <w:r>
        <w:rPr>
          <w:i w:val="0"/>
        </w:rPr>
        <w:t>Калманского района Алтайского края</w:t>
      </w:r>
    </w:p>
    <w:p w:rsidR="001E7045" w:rsidRPr="00D65255" w:rsidRDefault="001E7045" w:rsidP="00A67A54">
      <w:pPr>
        <w:pStyle w:val="30"/>
        <w:shd w:val="clear" w:color="auto" w:fill="auto"/>
        <w:spacing w:before="0"/>
        <w:ind w:left="40"/>
        <w:jc w:val="center"/>
        <w:rPr>
          <w:i w:val="0"/>
        </w:rPr>
      </w:pPr>
    </w:p>
    <w:p w:rsidR="00215AF8" w:rsidRDefault="00B81FEC" w:rsidP="00B81FEC">
      <w:pPr>
        <w:pStyle w:val="21"/>
        <w:shd w:val="clear" w:color="auto" w:fill="auto"/>
        <w:spacing w:before="0"/>
        <w:ind w:right="160" w:firstLine="708"/>
      </w:pPr>
      <w:r>
        <w:t>1.</w:t>
      </w:r>
      <w:r w:rsidR="00205534">
        <w:t xml:space="preserve">Председателю Контрольно-счетной палаты Калманского района </w:t>
      </w:r>
      <w:r w:rsidR="00C47837">
        <w:t xml:space="preserve">предоставляется </w:t>
      </w:r>
      <w:r w:rsidR="00205534">
        <w:t xml:space="preserve">основной </w:t>
      </w:r>
      <w:r w:rsidR="00C47837">
        <w:t xml:space="preserve">ежегодный </w:t>
      </w:r>
      <w:r w:rsidR="00205534">
        <w:t xml:space="preserve">оплачиваемый </w:t>
      </w:r>
      <w:r w:rsidR="00C47837">
        <w:t>отпуск с сохранением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215AF8" w:rsidRDefault="00B81FEC" w:rsidP="00B81FEC">
      <w:pPr>
        <w:pStyle w:val="21"/>
        <w:shd w:val="clear" w:color="auto" w:fill="auto"/>
        <w:spacing w:before="0"/>
        <w:ind w:right="20" w:firstLine="708"/>
      </w:pPr>
      <w:r>
        <w:t>2.</w:t>
      </w:r>
      <w:r w:rsidR="00C47837">
        <w:t xml:space="preserve">Единовременная выплата </w:t>
      </w:r>
      <w:r w:rsidR="00A67A54">
        <w:t xml:space="preserve">выплачивается </w:t>
      </w:r>
      <w:r w:rsidR="00C47837">
        <w:t>при предоставлении ежегодного оплачиваемого отпуска.</w:t>
      </w:r>
    </w:p>
    <w:p w:rsidR="00215AF8" w:rsidRDefault="00B81FEC" w:rsidP="00B81FEC">
      <w:pPr>
        <w:pStyle w:val="21"/>
        <w:shd w:val="clear" w:color="auto" w:fill="auto"/>
        <w:spacing w:before="0"/>
        <w:ind w:right="20" w:firstLine="708"/>
      </w:pPr>
      <w:r>
        <w:t>3.</w:t>
      </w:r>
      <w:r w:rsidR="00C47837">
        <w:t>При разделении отпуска на части единовременная выплата к отпуску производится к одной из его частей (которая должна быт</w:t>
      </w:r>
      <w:r w:rsidR="00A67A54">
        <w:t>ь не менее 14 календарных дней)</w:t>
      </w:r>
      <w:r w:rsidR="00C47837">
        <w:t>.</w:t>
      </w:r>
    </w:p>
    <w:p w:rsidR="00215AF8" w:rsidRDefault="00B81FEC" w:rsidP="00B81FEC">
      <w:pPr>
        <w:pStyle w:val="21"/>
        <w:shd w:val="clear" w:color="auto" w:fill="auto"/>
        <w:spacing w:before="0"/>
        <w:ind w:right="160" w:firstLine="708"/>
      </w:pPr>
      <w:r>
        <w:t>4.</w:t>
      </w:r>
      <w:r w:rsidR="00C47837">
        <w:t xml:space="preserve">В случае если </w:t>
      </w:r>
      <w:r w:rsidR="00205534">
        <w:t>председатель Контрольно-счетной палаты Калманского района</w:t>
      </w:r>
      <w:r w:rsidR="00C47837">
        <w:t>, не использовали в течение календарного года своего права на ежегодный оплачиваемый отпуск, единовременная выплата производится в последнем месяце календарного года.</w:t>
      </w:r>
    </w:p>
    <w:p w:rsidR="00215AF8" w:rsidRDefault="00B81FEC" w:rsidP="00B81FEC">
      <w:pPr>
        <w:pStyle w:val="21"/>
        <w:shd w:val="clear" w:color="auto" w:fill="auto"/>
        <w:spacing w:before="0"/>
        <w:ind w:right="20" w:firstLine="708"/>
      </w:pPr>
      <w:r>
        <w:t>5.</w:t>
      </w:r>
      <w:r w:rsidR="00205534">
        <w:t>Председатель Контрольно-счетной палаты Калманского района</w:t>
      </w:r>
      <w:r w:rsidR="00C47837">
        <w:t>, впервые приняты</w:t>
      </w:r>
      <w:r w:rsidR="001F2B2C">
        <w:t>й</w:t>
      </w:r>
      <w:r w:rsidR="00205534">
        <w:tab/>
      </w:r>
      <w:r w:rsidR="00C47837">
        <w:t xml:space="preserve"> на работу в Контрольно-счётную палату </w:t>
      </w:r>
      <w:r w:rsidR="00EF2CD1">
        <w:t>Калманского района Алтайского края</w:t>
      </w:r>
      <w:r w:rsidR="00C47837">
        <w:t xml:space="preserve"> в те</w:t>
      </w:r>
      <w:r w:rsidR="00205534">
        <w:t>кущем календарном году, и которому</w:t>
      </w:r>
      <w:r w:rsidR="00C47837">
        <w:t xml:space="preserve"> не был предоставлен ежегодный оплачиваемый отпуск, единовременная выплата к отпуску производится пропорционально полным календарным месяцам с момента приема на работу до окончания календарного года. В этом случае единовременная выплата к отпуску предоставляется в пос</w:t>
      </w:r>
      <w:r w:rsidR="00A67A54">
        <w:t>леднем месяце календарного года.</w:t>
      </w:r>
    </w:p>
    <w:p w:rsidR="00215AF8" w:rsidRDefault="00B81FEC" w:rsidP="00B81FEC">
      <w:pPr>
        <w:pStyle w:val="21"/>
        <w:shd w:val="clear" w:color="auto" w:fill="auto"/>
        <w:spacing w:before="0"/>
        <w:ind w:right="20" w:firstLine="708"/>
      </w:pPr>
      <w:r>
        <w:t>6.</w:t>
      </w:r>
      <w:r w:rsidR="00205534">
        <w:t>При увольнении председателя Контрольно-счетной палаты Калманского района</w:t>
      </w:r>
      <w:r w:rsidR="00C47837">
        <w:t xml:space="preserve"> единовременная выплата осуществляется за фактически отработанные полные календарные месяцы в текущем календарном году.</w:t>
      </w:r>
    </w:p>
    <w:p w:rsidR="00215AF8" w:rsidRDefault="00B81FEC" w:rsidP="00B81FEC">
      <w:pPr>
        <w:pStyle w:val="21"/>
        <w:shd w:val="clear" w:color="auto" w:fill="auto"/>
        <w:spacing w:before="0" w:after="109"/>
        <w:ind w:right="20" w:firstLine="708"/>
      </w:pPr>
      <w:r>
        <w:t>7.</w:t>
      </w:r>
      <w:r w:rsidR="00C47837">
        <w:t xml:space="preserve">Единовременная выплата к отпуску выплачивается исходя из установленного </w:t>
      </w:r>
      <w:r w:rsidR="00A24DDB">
        <w:t xml:space="preserve">должностного оклада </w:t>
      </w:r>
      <w:r w:rsidR="00C47837">
        <w:t xml:space="preserve"> по замещаемой </w:t>
      </w:r>
      <w:r w:rsidR="004D6433">
        <w:t xml:space="preserve">муниципальной </w:t>
      </w:r>
      <w:r w:rsidR="00C47837">
        <w:t>должности на момент ее выплаты в размере 1</w:t>
      </w:r>
      <w:r w:rsidR="00205534">
        <w:t>00</w:t>
      </w:r>
      <w:r w:rsidR="00C47837">
        <w:t>%.</w:t>
      </w:r>
    </w:p>
    <w:p w:rsidR="00215AF8" w:rsidRDefault="00C47837">
      <w:pPr>
        <w:pStyle w:val="20"/>
        <w:shd w:val="clear" w:color="auto" w:fill="auto"/>
        <w:spacing w:after="68" w:line="260" w:lineRule="exact"/>
        <w:ind w:firstLine="0"/>
      </w:pPr>
      <w:r>
        <w:lastRenderedPageBreak/>
        <w:t>Раздел 4. Индексация размеров оплаты труда</w:t>
      </w:r>
      <w:r w:rsidR="001E7045">
        <w:t>.</w:t>
      </w:r>
    </w:p>
    <w:p w:rsidR="001E7045" w:rsidRDefault="001E7045">
      <w:pPr>
        <w:pStyle w:val="20"/>
        <w:shd w:val="clear" w:color="auto" w:fill="auto"/>
        <w:spacing w:after="68" w:line="260" w:lineRule="exact"/>
        <w:ind w:firstLine="0"/>
      </w:pPr>
    </w:p>
    <w:p w:rsidR="00215AF8" w:rsidRDefault="00C47837" w:rsidP="00B81FEC">
      <w:pPr>
        <w:pStyle w:val="21"/>
        <w:shd w:val="clear" w:color="auto" w:fill="auto"/>
        <w:spacing w:before="0" w:after="64"/>
        <w:ind w:left="20" w:right="20" w:firstLine="688"/>
      </w:pPr>
      <w:r>
        <w:t>Индексация (увеличение) размер</w:t>
      </w:r>
      <w:r w:rsidR="00B95ED0">
        <w:t>а</w:t>
      </w:r>
      <w:r>
        <w:t xml:space="preserve"> оплаты труда </w:t>
      </w:r>
      <w:r w:rsidR="00B95ED0">
        <w:t>председателю Контрольно-счетной палаты Калманского района</w:t>
      </w:r>
      <w:r>
        <w:t xml:space="preserve">, осуществляется </w:t>
      </w:r>
      <w:r w:rsidR="00B95ED0">
        <w:t xml:space="preserve">одновременно с индексацией (увеличение)  размеров оплаты труда муниципальным служащим администрации Калманского района, </w:t>
      </w:r>
      <w:r>
        <w:t>путем внесения изменений в настоящее Положение в соответствии законодательством.</w:t>
      </w:r>
    </w:p>
    <w:p w:rsidR="001E7045" w:rsidRDefault="001E7045" w:rsidP="00B81FEC">
      <w:pPr>
        <w:pStyle w:val="21"/>
        <w:shd w:val="clear" w:color="auto" w:fill="auto"/>
        <w:spacing w:before="0" w:after="64"/>
        <w:ind w:left="20" w:right="20" w:firstLine="688"/>
      </w:pPr>
    </w:p>
    <w:p w:rsidR="00A67A54" w:rsidRDefault="00A67A54" w:rsidP="001E7045">
      <w:pPr>
        <w:pStyle w:val="Style2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B5770">
        <w:rPr>
          <w:rStyle w:val="FontStyle11"/>
          <w:b/>
          <w:sz w:val="28"/>
          <w:szCs w:val="28"/>
        </w:rPr>
        <w:t xml:space="preserve">5. </w:t>
      </w:r>
      <w:r w:rsidR="006B5770" w:rsidRPr="006B5770">
        <w:rPr>
          <w:rStyle w:val="FontStyle11"/>
          <w:b/>
          <w:sz w:val="28"/>
          <w:szCs w:val="28"/>
        </w:rPr>
        <w:t xml:space="preserve">Основной и </w:t>
      </w:r>
      <w:r w:rsidR="00F34D5A" w:rsidRPr="006B5770">
        <w:rPr>
          <w:rStyle w:val="FontStyle11"/>
          <w:b/>
          <w:sz w:val="28"/>
          <w:szCs w:val="28"/>
        </w:rPr>
        <w:t>дополнительный</w:t>
      </w:r>
      <w:r w:rsidR="006B5770" w:rsidRPr="006B5770">
        <w:rPr>
          <w:rStyle w:val="FontStyle11"/>
          <w:b/>
          <w:sz w:val="28"/>
          <w:szCs w:val="28"/>
        </w:rPr>
        <w:t xml:space="preserve"> о</w:t>
      </w:r>
      <w:r w:rsidRPr="006B5770">
        <w:rPr>
          <w:rStyle w:val="FontStyle11"/>
          <w:b/>
          <w:sz w:val="28"/>
          <w:szCs w:val="28"/>
        </w:rPr>
        <w:t>тпуск</w:t>
      </w:r>
      <w:r w:rsidR="006B5770" w:rsidRPr="006B5770">
        <w:rPr>
          <w:rStyle w:val="FontStyle11"/>
          <w:b/>
          <w:sz w:val="28"/>
          <w:szCs w:val="28"/>
        </w:rPr>
        <w:t>а</w:t>
      </w:r>
      <w:r w:rsidRPr="006B5770">
        <w:rPr>
          <w:rStyle w:val="FontStyle11"/>
          <w:b/>
          <w:sz w:val="28"/>
          <w:szCs w:val="28"/>
        </w:rPr>
        <w:t>, предоставляемы</w:t>
      </w:r>
      <w:r w:rsidR="006B5770" w:rsidRPr="006B5770">
        <w:rPr>
          <w:rStyle w:val="FontStyle11"/>
          <w:b/>
          <w:sz w:val="28"/>
          <w:szCs w:val="28"/>
        </w:rPr>
        <w:t>е</w:t>
      </w:r>
      <w:r w:rsidRPr="006B5770">
        <w:rPr>
          <w:rStyle w:val="FontStyle11"/>
          <w:b/>
          <w:sz w:val="28"/>
          <w:szCs w:val="28"/>
        </w:rPr>
        <w:t xml:space="preserve"> председателю </w:t>
      </w:r>
      <w:r w:rsidR="001E7045">
        <w:rPr>
          <w:rStyle w:val="FontStyle11"/>
          <w:b/>
          <w:sz w:val="28"/>
          <w:szCs w:val="28"/>
        </w:rPr>
        <w:t xml:space="preserve">     </w:t>
      </w:r>
      <w:r w:rsidRPr="006B5770">
        <w:rPr>
          <w:rStyle w:val="FontStyle11"/>
          <w:b/>
          <w:sz w:val="28"/>
          <w:szCs w:val="28"/>
        </w:rPr>
        <w:t xml:space="preserve">Контрольно-счетной палаты </w:t>
      </w:r>
      <w:r w:rsidR="004D6433">
        <w:rPr>
          <w:rStyle w:val="FontStyle11"/>
          <w:b/>
          <w:sz w:val="28"/>
          <w:szCs w:val="28"/>
        </w:rPr>
        <w:t>Калманского района Алтайского края.</w:t>
      </w:r>
    </w:p>
    <w:p w:rsidR="001E7045" w:rsidRDefault="001E7045" w:rsidP="001E7045">
      <w:pPr>
        <w:pStyle w:val="Style2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A67A54" w:rsidRPr="00423DA3" w:rsidRDefault="00B81FEC" w:rsidP="00B81FEC">
      <w:pPr>
        <w:pStyle w:val="Style1"/>
        <w:widowControl/>
        <w:spacing w:line="240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</w:t>
      </w:r>
      <w:r w:rsidR="006B5770">
        <w:rPr>
          <w:rStyle w:val="FontStyle11"/>
          <w:sz w:val="28"/>
          <w:szCs w:val="28"/>
        </w:rPr>
        <w:t>Председателю</w:t>
      </w:r>
      <w:r w:rsidR="00A67A54" w:rsidRPr="00423DA3">
        <w:rPr>
          <w:rStyle w:val="FontStyle11"/>
          <w:sz w:val="28"/>
          <w:szCs w:val="28"/>
        </w:rPr>
        <w:t xml:space="preserve"> </w:t>
      </w:r>
      <w:r w:rsidR="004D6433">
        <w:rPr>
          <w:rStyle w:val="FontStyle11"/>
          <w:sz w:val="28"/>
          <w:szCs w:val="28"/>
        </w:rPr>
        <w:t>Контроль</w:t>
      </w:r>
      <w:r w:rsidR="00455BF5">
        <w:rPr>
          <w:rStyle w:val="FontStyle11"/>
          <w:sz w:val="28"/>
          <w:szCs w:val="28"/>
        </w:rPr>
        <w:t>но</w:t>
      </w:r>
      <w:r w:rsidR="004D6433">
        <w:rPr>
          <w:rStyle w:val="FontStyle11"/>
          <w:sz w:val="28"/>
          <w:szCs w:val="28"/>
        </w:rPr>
        <w:t>-счетной</w:t>
      </w:r>
      <w:r w:rsidR="00A67A54" w:rsidRPr="00423DA3">
        <w:rPr>
          <w:rStyle w:val="FontStyle11"/>
          <w:sz w:val="28"/>
          <w:szCs w:val="28"/>
        </w:rPr>
        <w:t xml:space="preserve"> палат</w:t>
      </w:r>
      <w:r w:rsidR="006B5770">
        <w:rPr>
          <w:rStyle w:val="FontStyle11"/>
          <w:sz w:val="28"/>
          <w:szCs w:val="28"/>
        </w:rPr>
        <w:t>ы</w:t>
      </w:r>
      <w:r w:rsidR="00A67A54" w:rsidRPr="00423DA3">
        <w:rPr>
          <w:rStyle w:val="FontStyle11"/>
          <w:sz w:val="28"/>
          <w:szCs w:val="28"/>
        </w:rPr>
        <w:t xml:space="preserve">, </w:t>
      </w:r>
      <w:r w:rsidR="00A67A54" w:rsidRPr="00423DA3">
        <w:rPr>
          <w:rStyle w:val="FontStyle12"/>
          <w:sz w:val="28"/>
          <w:szCs w:val="28"/>
        </w:rPr>
        <w:t xml:space="preserve">предоставляется ежегодный оплачиваемый отпуск, состоящий </w:t>
      </w:r>
      <w:r w:rsidR="00A67A54" w:rsidRPr="00423DA3">
        <w:rPr>
          <w:rStyle w:val="FontStyle11"/>
          <w:sz w:val="28"/>
          <w:szCs w:val="28"/>
        </w:rPr>
        <w:t xml:space="preserve">из основного оплачиваемого отпуска и дополнительного оплачиваемого отпуска за </w:t>
      </w:r>
      <w:r w:rsidR="00A67A54" w:rsidRPr="00423DA3">
        <w:rPr>
          <w:rStyle w:val="FontStyle13"/>
          <w:sz w:val="28"/>
          <w:szCs w:val="28"/>
        </w:rPr>
        <w:t xml:space="preserve">ненормированный рабочий </w:t>
      </w:r>
      <w:r w:rsidR="00A67A54" w:rsidRPr="00423DA3">
        <w:rPr>
          <w:rStyle w:val="FontStyle11"/>
          <w:sz w:val="28"/>
          <w:szCs w:val="28"/>
        </w:rPr>
        <w:t>день.</w:t>
      </w:r>
    </w:p>
    <w:p w:rsidR="00A67A54" w:rsidRPr="00423DA3" w:rsidRDefault="00B81FEC" w:rsidP="00B81FEC">
      <w:pPr>
        <w:pStyle w:val="Style3"/>
        <w:widowControl/>
        <w:tabs>
          <w:tab w:val="left" w:pos="1190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2.</w:t>
      </w:r>
      <w:r w:rsidR="006B5770">
        <w:rPr>
          <w:rStyle w:val="FontStyle11"/>
          <w:sz w:val="28"/>
          <w:szCs w:val="28"/>
        </w:rPr>
        <w:t>График предоставления очередного оплачиваемого</w:t>
      </w:r>
      <w:r w:rsidR="00A67A54" w:rsidRPr="00423DA3">
        <w:rPr>
          <w:rStyle w:val="FontStyle11"/>
          <w:sz w:val="28"/>
          <w:szCs w:val="28"/>
        </w:rPr>
        <w:t xml:space="preserve"> </w:t>
      </w:r>
      <w:r w:rsidR="006B5770">
        <w:rPr>
          <w:rStyle w:val="FontStyle11"/>
          <w:sz w:val="28"/>
          <w:szCs w:val="28"/>
        </w:rPr>
        <w:t>отпуска (включая основной и дополнительный)</w:t>
      </w:r>
      <w:r w:rsidR="00A67A54" w:rsidRPr="00423DA3">
        <w:rPr>
          <w:rStyle w:val="FontStyle11"/>
          <w:sz w:val="28"/>
          <w:szCs w:val="28"/>
        </w:rPr>
        <w:t xml:space="preserve"> определяется ежегодно в порядке, установлен</w:t>
      </w:r>
      <w:r w:rsidR="006B5770">
        <w:rPr>
          <w:rStyle w:val="FontStyle11"/>
          <w:sz w:val="28"/>
          <w:szCs w:val="28"/>
        </w:rPr>
        <w:t xml:space="preserve">ном трудовым законодательством, председателем </w:t>
      </w:r>
      <w:r w:rsidR="00455BF5">
        <w:rPr>
          <w:rStyle w:val="FontStyle11"/>
          <w:sz w:val="28"/>
          <w:szCs w:val="28"/>
        </w:rPr>
        <w:t>Контрольно-счетной</w:t>
      </w:r>
      <w:r w:rsidR="006B5770">
        <w:rPr>
          <w:rStyle w:val="FontStyle11"/>
          <w:sz w:val="28"/>
          <w:szCs w:val="28"/>
        </w:rPr>
        <w:t xml:space="preserve"> палаты самостоятельно.</w:t>
      </w:r>
    </w:p>
    <w:p w:rsidR="00A67A54" w:rsidRPr="00423DA3" w:rsidRDefault="00B81FEC" w:rsidP="00B81FEC">
      <w:pPr>
        <w:pStyle w:val="Style3"/>
        <w:widowControl/>
        <w:tabs>
          <w:tab w:val="left" w:pos="1190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3.</w:t>
      </w:r>
      <w:r w:rsidR="006B5770">
        <w:rPr>
          <w:rStyle w:val="FontStyle11"/>
          <w:sz w:val="28"/>
          <w:szCs w:val="28"/>
        </w:rPr>
        <w:t>Продолжительность</w:t>
      </w:r>
      <w:r w:rsidR="00A67A54" w:rsidRPr="00423DA3">
        <w:rPr>
          <w:rStyle w:val="FontStyle11"/>
          <w:sz w:val="28"/>
          <w:szCs w:val="28"/>
        </w:rPr>
        <w:t xml:space="preserve"> ежегодн</w:t>
      </w:r>
      <w:r w:rsidR="006B5770">
        <w:rPr>
          <w:rStyle w:val="FontStyle11"/>
          <w:sz w:val="28"/>
          <w:szCs w:val="28"/>
        </w:rPr>
        <w:t>ого основного оплачиваемого</w:t>
      </w:r>
      <w:r w:rsidR="00A67A54" w:rsidRPr="00423DA3">
        <w:rPr>
          <w:rStyle w:val="FontStyle11"/>
          <w:sz w:val="28"/>
          <w:szCs w:val="28"/>
        </w:rPr>
        <w:t xml:space="preserve"> отпуск</w:t>
      </w:r>
      <w:r w:rsidR="006B5770">
        <w:rPr>
          <w:rStyle w:val="FontStyle11"/>
          <w:sz w:val="28"/>
          <w:szCs w:val="28"/>
        </w:rPr>
        <w:t>а</w:t>
      </w:r>
      <w:r w:rsidR="00A67A54" w:rsidRPr="00423DA3">
        <w:rPr>
          <w:rStyle w:val="FontStyle11"/>
          <w:sz w:val="28"/>
          <w:szCs w:val="28"/>
        </w:rPr>
        <w:t xml:space="preserve"> </w:t>
      </w:r>
      <w:r w:rsidR="006B5770">
        <w:rPr>
          <w:rStyle w:val="FontStyle11"/>
          <w:sz w:val="28"/>
          <w:szCs w:val="28"/>
        </w:rPr>
        <w:t>составляет</w:t>
      </w:r>
      <w:r w:rsidR="00A67A54" w:rsidRPr="00423DA3">
        <w:rPr>
          <w:rStyle w:val="FontStyle11"/>
          <w:sz w:val="28"/>
          <w:szCs w:val="28"/>
        </w:rPr>
        <w:t xml:space="preserve"> 45 к</w:t>
      </w:r>
      <w:r w:rsidR="006B5770">
        <w:rPr>
          <w:rStyle w:val="FontStyle11"/>
          <w:sz w:val="28"/>
          <w:szCs w:val="28"/>
        </w:rPr>
        <w:t>алендарных дней и дополнительного оплачиваемого</w:t>
      </w:r>
      <w:r w:rsidR="00A67A54" w:rsidRPr="00423DA3">
        <w:rPr>
          <w:rStyle w:val="FontStyle11"/>
          <w:sz w:val="28"/>
          <w:szCs w:val="28"/>
        </w:rPr>
        <w:t xml:space="preserve"> отпуск</w:t>
      </w:r>
      <w:r w:rsidR="006B5770">
        <w:rPr>
          <w:rStyle w:val="FontStyle11"/>
          <w:sz w:val="28"/>
          <w:szCs w:val="28"/>
        </w:rPr>
        <w:t>а</w:t>
      </w:r>
      <w:r w:rsidR="00A67A54" w:rsidRPr="00423DA3">
        <w:rPr>
          <w:rStyle w:val="FontStyle11"/>
          <w:sz w:val="28"/>
          <w:szCs w:val="28"/>
        </w:rPr>
        <w:t xml:space="preserve"> за ненормированный раб</w:t>
      </w:r>
      <w:r w:rsidR="00A67A54">
        <w:rPr>
          <w:rStyle w:val="FontStyle11"/>
          <w:sz w:val="28"/>
          <w:szCs w:val="28"/>
        </w:rPr>
        <w:t xml:space="preserve">очий день </w:t>
      </w:r>
      <w:r w:rsidR="006B5770">
        <w:rPr>
          <w:rStyle w:val="FontStyle11"/>
          <w:sz w:val="28"/>
          <w:szCs w:val="28"/>
        </w:rPr>
        <w:t>3</w:t>
      </w:r>
      <w:r w:rsidR="00A67A54">
        <w:rPr>
          <w:rStyle w:val="FontStyle11"/>
          <w:sz w:val="28"/>
          <w:szCs w:val="28"/>
        </w:rPr>
        <w:t xml:space="preserve"> </w:t>
      </w:r>
      <w:r w:rsidR="00A67A54" w:rsidRPr="00423DA3">
        <w:rPr>
          <w:rStyle w:val="FontStyle11"/>
          <w:sz w:val="28"/>
          <w:szCs w:val="28"/>
        </w:rPr>
        <w:t xml:space="preserve"> календарных дней.</w:t>
      </w:r>
    </w:p>
    <w:p w:rsidR="00A67A54" w:rsidRPr="00423DA3" w:rsidRDefault="00B81FEC" w:rsidP="00B81FEC">
      <w:pPr>
        <w:pStyle w:val="Style1"/>
        <w:widowControl/>
        <w:spacing w:line="240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 w:rsidR="00A67A54" w:rsidRPr="00423DA3">
        <w:rPr>
          <w:rStyle w:val="FontStyle11"/>
          <w:sz w:val="28"/>
          <w:szCs w:val="28"/>
        </w:rPr>
        <w:t>Ежегодный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A67A54" w:rsidRDefault="00B81FEC" w:rsidP="00B81FEC">
      <w:pPr>
        <w:pStyle w:val="Style3"/>
        <w:widowControl/>
        <w:tabs>
          <w:tab w:val="left" w:pos="1190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5.</w:t>
      </w:r>
      <w:r w:rsidR="006B5770">
        <w:rPr>
          <w:rStyle w:val="FontStyle11"/>
          <w:sz w:val="28"/>
          <w:szCs w:val="28"/>
        </w:rPr>
        <w:t xml:space="preserve">Председателю </w:t>
      </w:r>
      <w:r w:rsidR="004D6433">
        <w:rPr>
          <w:rStyle w:val="FontStyle11"/>
          <w:sz w:val="28"/>
          <w:szCs w:val="28"/>
        </w:rPr>
        <w:t xml:space="preserve">Контрольно-счетной </w:t>
      </w:r>
      <w:r w:rsidR="006B5770">
        <w:rPr>
          <w:rStyle w:val="FontStyle11"/>
          <w:sz w:val="28"/>
          <w:szCs w:val="28"/>
        </w:rPr>
        <w:t xml:space="preserve"> палаты </w:t>
      </w:r>
      <w:r w:rsidR="00A67A54" w:rsidRPr="00423DA3">
        <w:rPr>
          <w:rStyle w:val="FontStyle11"/>
          <w:sz w:val="28"/>
          <w:szCs w:val="28"/>
        </w:rPr>
        <w:t xml:space="preserve"> может быть предоставлен отпуск без сохранения денежного содержания в порядке, установленном действующим законодательством. Во время отпуска без сохранения денежного содержания за лицом, замещающим муниципальную должность, сохраняется замещаемая муниципальная должность.</w:t>
      </w:r>
    </w:p>
    <w:p w:rsidR="004D6433" w:rsidRDefault="004D6433" w:rsidP="00B81FEC">
      <w:pPr>
        <w:pStyle w:val="Style3"/>
        <w:widowControl/>
        <w:tabs>
          <w:tab w:val="left" w:pos="1190"/>
        </w:tabs>
        <w:spacing w:line="240" w:lineRule="auto"/>
        <w:ind w:firstLine="0"/>
        <w:rPr>
          <w:rStyle w:val="FontStyle11"/>
          <w:sz w:val="28"/>
          <w:szCs w:val="28"/>
        </w:rPr>
      </w:pPr>
    </w:p>
    <w:p w:rsidR="006B5770" w:rsidRDefault="006B5770" w:rsidP="006B5770">
      <w:pPr>
        <w:pStyle w:val="Style1"/>
        <w:widowControl/>
        <w:tabs>
          <w:tab w:val="left" w:pos="426"/>
        </w:tabs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6B5770">
        <w:rPr>
          <w:rStyle w:val="FontStyle11"/>
          <w:b/>
          <w:sz w:val="28"/>
          <w:szCs w:val="28"/>
        </w:rPr>
        <w:t>6.</w:t>
      </w:r>
      <w:r>
        <w:rPr>
          <w:rStyle w:val="FontStyle11"/>
          <w:b/>
          <w:sz w:val="28"/>
          <w:szCs w:val="28"/>
        </w:rPr>
        <w:t xml:space="preserve">Иные гарантии, предоставляемые председателю </w:t>
      </w:r>
    </w:p>
    <w:p w:rsidR="006B5770" w:rsidRPr="006B5770" w:rsidRDefault="006B5770" w:rsidP="006B5770">
      <w:pPr>
        <w:pStyle w:val="Style1"/>
        <w:widowControl/>
        <w:tabs>
          <w:tab w:val="left" w:pos="426"/>
        </w:tabs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Контрольно-счетной палаты Калманского района</w:t>
      </w:r>
      <w:r w:rsidR="004D6433">
        <w:rPr>
          <w:rStyle w:val="FontStyle11"/>
          <w:b/>
          <w:sz w:val="28"/>
          <w:szCs w:val="28"/>
        </w:rPr>
        <w:t xml:space="preserve"> Алтайского края</w:t>
      </w:r>
    </w:p>
    <w:p w:rsidR="006B5770" w:rsidRPr="006B5770" w:rsidRDefault="006B5770" w:rsidP="006B5770">
      <w:pPr>
        <w:pStyle w:val="Style1"/>
        <w:widowControl/>
        <w:spacing w:line="240" w:lineRule="auto"/>
        <w:ind w:left="1159" w:firstLine="0"/>
        <w:jc w:val="center"/>
        <w:rPr>
          <w:rStyle w:val="FontStyle11"/>
          <w:b/>
          <w:sz w:val="28"/>
          <w:szCs w:val="28"/>
        </w:rPr>
      </w:pPr>
    </w:p>
    <w:p w:rsidR="006B5770" w:rsidRDefault="006B5770" w:rsidP="006B5770">
      <w:pPr>
        <w:pStyle w:val="Style3"/>
        <w:widowControl/>
        <w:tabs>
          <w:tab w:val="left" w:pos="1219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</w:t>
      </w:r>
      <w:r w:rsidR="00B81FEC">
        <w:rPr>
          <w:rStyle w:val="FontStyle11"/>
          <w:sz w:val="28"/>
          <w:szCs w:val="28"/>
        </w:rPr>
        <w:t>1.</w:t>
      </w:r>
      <w:r>
        <w:rPr>
          <w:rStyle w:val="FontStyle11"/>
          <w:sz w:val="28"/>
          <w:szCs w:val="28"/>
        </w:rPr>
        <w:t xml:space="preserve">Председателю </w:t>
      </w:r>
      <w:r w:rsidR="004D6433">
        <w:rPr>
          <w:rStyle w:val="FontStyle11"/>
          <w:sz w:val="28"/>
          <w:szCs w:val="28"/>
        </w:rPr>
        <w:t xml:space="preserve">Контрольно-счетной </w:t>
      </w:r>
      <w:r>
        <w:rPr>
          <w:rStyle w:val="FontStyle11"/>
          <w:sz w:val="28"/>
          <w:szCs w:val="28"/>
        </w:rPr>
        <w:t>палаты</w:t>
      </w:r>
      <w:r w:rsidRPr="00423DA3">
        <w:rPr>
          <w:rStyle w:val="FontStyle11"/>
          <w:sz w:val="28"/>
          <w:szCs w:val="28"/>
        </w:rPr>
        <w:t xml:space="preserve"> гарантируются: профессиональное развитие, в том числе получение дополнительного профессионального образования (повышения квалификации), возмещение расходов, связанных со служебными командировк</w:t>
      </w:r>
      <w:r>
        <w:rPr>
          <w:rStyle w:val="FontStyle11"/>
          <w:sz w:val="28"/>
          <w:szCs w:val="28"/>
        </w:rPr>
        <w:t>ами, ежегодная диспансеризация</w:t>
      </w:r>
      <w:r w:rsidRPr="00423DA3">
        <w:rPr>
          <w:rStyle w:val="FontStyle11"/>
          <w:sz w:val="28"/>
          <w:szCs w:val="28"/>
        </w:rPr>
        <w:t xml:space="preserve">, а также другие меры материального и социального обеспечения, установленные для лиц, замещающих должности муниципальной службы </w:t>
      </w:r>
      <w:r>
        <w:rPr>
          <w:rStyle w:val="FontStyle11"/>
          <w:sz w:val="28"/>
          <w:szCs w:val="28"/>
        </w:rPr>
        <w:t>муниципального образования Калманский район.</w:t>
      </w:r>
    </w:p>
    <w:p w:rsidR="006B5770" w:rsidRPr="00423DA3" w:rsidRDefault="006B5770" w:rsidP="006B5770">
      <w:pPr>
        <w:pStyle w:val="Style3"/>
        <w:widowControl/>
        <w:tabs>
          <w:tab w:val="left" w:pos="1219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="00B81FEC">
        <w:rPr>
          <w:rStyle w:val="FontStyle11"/>
          <w:sz w:val="28"/>
          <w:szCs w:val="28"/>
        </w:rPr>
        <w:t>2.</w:t>
      </w:r>
      <w:r w:rsidRPr="00423DA3">
        <w:rPr>
          <w:rStyle w:val="FontStyle11"/>
          <w:sz w:val="28"/>
          <w:szCs w:val="28"/>
        </w:rPr>
        <w:t xml:space="preserve">На период временной нетрудоспособности лицу, замещающему муниципальную должность в </w:t>
      </w:r>
      <w:r w:rsidR="004D6433">
        <w:rPr>
          <w:rStyle w:val="FontStyle11"/>
          <w:sz w:val="28"/>
          <w:szCs w:val="28"/>
        </w:rPr>
        <w:t>Контрольно-счетной палате</w:t>
      </w:r>
      <w:r w:rsidRPr="00423DA3">
        <w:rPr>
          <w:rStyle w:val="FontStyle11"/>
          <w:sz w:val="28"/>
          <w:szCs w:val="28"/>
        </w:rPr>
        <w:t>, выплачивается пособие в порядке, установленном Федеральным законом от 29.12.2006 №255-ФЗ «Об обязательном социальном страховании на случай временной нетрудоспособности и в связи с материнством».</w:t>
      </w:r>
    </w:p>
    <w:p w:rsidR="006B5770" w:rsidRPr="00423DA3" w:rsidRDefault="00B81FEC" w:rsidP="00B81FEC">
      <w:pPr>
        <w:pStyle w:val="Style3"/>
        <w:widowControl/>
        <w:tabs>
          <w:tab w:val="left" w:pos="1238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3.</w:t>
      </w:r>
      <w:r w:rsidR="001E7045">
        <w:rPr>
          <w:rStyle w:val="FontStyle11"/>
          <w:sz w:val="28"/>
          <w:szCs w:val="28"/>
        </w:rPr>
        <w:t>Председателю Контрольно-счетной палаты К</w:t>
      </w:r>
      <w:r w:rsidR="00455BF5">
        <w:rPr>
          <w:rStyle w:val="FontStyle11"/>
          <w:sz w:val="28"/>
          <w:szCs w:val="28"/>
        </w:rPr>
        <w:t>а</w:t>
      </w:r>
      <w:r w:rsidR="001E7045">
        <w:rPr>
          <w:rStyle w:val="FontStyle11"/>
          <w:sz w:val="28"/>
          <w:szCs w:val="28"/>
        </w:rPr>
        <w:t>лманского района</w:t>
      </w:r>
      <w:r w:rsidR="006B5770" w:rsidRPr="00423DA3">
        <w:rPr>
          <w:rStyle w:val="FontStyle11"/>
          <w:sz w:val="28"/>
          <w:szCs w:val="28"/>
        </w:rPr>
        <w:t xml:space="preserve">, для осуществления служебной деятельности предоставляется служебное помещение, </w:t>
      </w:r>
      <w:r w:rsidR="006B5770" w:rsidRPr="00423DA3">
        <w:rPr>
          <w:rStyle w:val="FontStyle11"/>
          <w:sz w:val="28"/>
          <w:szCs w:val="28"/>
        </w:rPr>
        <w:lastRenderedPageBreak/>
        <w:t>оборудованное мебелью, оргтехникой, средствами связи; предоставляется транспортное обслуживание, обеспечиваемое в св</w:t>
      </w:r>
      <w:r w:rsidR="001E7045">
        <w:rPr>
          <w:rStyle w:val="FontStyle11"/>
          <w:sz w:val="28"/>
          <w:szCs w:val="28"/>
        </w:rPr>
        <w:t>язи с осуществлением полномочий.</w:t>
      </w:r>
    </w:p>
    <w:p w:rsidR="006B5770" w:rsidRPr="00897050" w:rsidRDefault="00B81FEC" w:rsidP="00B81FEC">
      <w:pPr>
        <w:pStyle w:val="Style3"/>
        <w:widowControl/>
        <w:shd w:val="clear" w:color="auto" w:fill="FFFFFF"/>
        <w:tabs>
          <w:tab w:val="left" w:pos="1134"/>
          <w:tab w:val="left" w:pos="1238"/>
        </w:tabs>
        <w:spacing w:line="240" w:lineRule="auto"/>
        <w:ind w:firstLine="0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4.</w:t>
      </w:r>
      <w:r w:rsidR="006B5770" w:rsidRPr="00897050">
        <w:rPr>
          <w:rStyle w:val="FontStyle11"/>
          <w:sz w:val="28"/>
          <w:szCs w:val="28"/>
        </w:rPr>
        <w:t xml:space="preserve">Время работы лица, замещающего муниципальную должность </w:t>
      </w:r>
      <w:r w:rsidR="003159A6">
        <w:rPr>
          <w:rStyle w:val="FontStyle11"/>
          <w:sz w:val="28"/>
          <w:szCs w:val="28"/>
        </w:rPr>
        <w:t>председателя Контрольно-счетной палаты</w:t>
      </w:r>
      <w:r w:rsidR="006B5770" w:rsidRPr="00897050">
        <w:rPr>
          <w:rStyle w:val="FontStyle11"/>
          <w:sz w:val="28"/>
          <w:szCs w:val="28"/>
        </w:rPr>
        <w:t>, засчитывается в общий и непрерывный стаж работы (службы) по специальности, а также в стаж муниципальной службы.</w:t>
      </w:r>
    </w:p>
    <w:p w:rsidR="00946AAC" w:rsidRDefault="00946AAC" w:rsidP="00946AAC">
      <w:pPr>
        <w:pStyle w:val="21"/>
        <w:shd w:val="clear" w:color="auto" w:fill="auto"/>
        <w:spacing w:before="0"/>
        <w:ind w:right="20"/>
        <w:sectPr w:rsidR="00946AAC">
          <w:headerReference w:type="default" r:id="rId7"/>
          <w:type w:val="continuous"/>
          <w:pgSz w:w="11909" w:h="16838"/>
          <w:pgMar w:top="1478" w:right="770" w:bottom="998" w:left="776" w:header="0" w:footer="3" w:gutter="0"/>
          <w:cols w:space="720"/>
          <w:noEndnote/>
          <w:titlePg/>
          <w:docGrid w:linePitch="360"/>
        </w:sectPr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215AF8" w:rsidRDefault="00C47837">
      <w:pPr>
        <w:pStyle w:val="40"/>
        <w:shd w:val="clear" w:color="auto" w:fill="auto"/>
        <w:spacing w:after="26" w:line="230" w:lineRule="exact"/>
        <w:ind w:left="4800"/>
      </w:pPr>
      <w:r>
        <w:lastRenderedPageBreak/>
        <w:t>Приложение 1</w:t>
      </w:r>
    </w:p>
    <w:p w:rsidR="00E8482F" w:rsidRDefault="00455BF5" w:rsidP="00E8482F">
      <w:pPr>
        <w:pStyle w:val="40"/>
        <w:shd w:val="clear" w:color="auto" w:fill="auto"/>
        <w:spacing w:after="979" w:line="283" w:lineRule="exact"/>
        <w:ind w:left="4800" w:right="560"/>
      </w:pPr>
      <w:r>
        <w:t>к Положению об оплате труда, ежегодном оплачиваемом отпуске и иных гарантиях, предоставляемых председателю  Контрольно-счётной палаты</w:t>
      </w:r>
      <w:r w:rsidR="00C47837">
        <w:t xml:space="preserve"> </w:t>
      </w:r>
      <w:r w:rsidR="00EF2CD1">
        <w:t>Калманского района Алтайского края</w:t>
      </w:r>
    </w:p>
    <w:p w:rsidR="00E8482F" w:rsidRDefault="00E8482F" w:rsidP="00B81FE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должностного оклада председателя </w:t>
      </w:r>
    </w:p>
    <w:p w:rsidR="00215AF8" w:rsidRDefault="00E8482F" w:rsidP="00B81FE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81FEC" w:rsidRPr="00B81FEC">
        <w:rPr>
          <w:rFonts w:ascii="Times New Roman" w:hAnsi="Times New Roman" w:cs="Times New Roman"/>
          <w:b/>
          <w:sz w:val="28"/>
          <w:szCs w:val="28"/>
        </w:rPr>
        <w:t>онтрольно-счетной палаты Калманского района</w:t>
      </w:r>
    </w:p>
    <w:p w:rsidR="00B81FEC" w:rsidRPr="00B81FEC" w:rsidRDefault="00B81FEC" w:rsidP="00B81FE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380" w:type="dxa"/>
        <w:tblLook w:val="04A0"/>
      </w:tblPr>
      <w:tblGrid>
        <w:gridCol w:w="4806"/>
        <w:gridCol w:w="4789"/>
      </w:tblGrid>
      <w:tr w:rsidR="00C3422F" w:rsidTr="00C3422F">
        <w:tc>
          <w:tcPr>
            <w:tcW w:w="4987" w:type="dxa"/>
          </w:tcPr>
          <w:p w:rsidR="00C3422F" w:rsidRDefault="00C3422F" w:rsidP="00C3422F">
            <w:pPr>
              <w:pStyle w:val="20"/>
              <w:shd w:val="clear" w:color="auto" w:fill="auto"/>
              <w:spacing w:after="428" w:line="260" w:lineRule="exact"/>
              <w:ind w:firstLine="0"/>
              <w:jc w:val="left"/>
            </w:pPr>
            <w:r w:rsidRPr="00EF2CD1">
              <w:rPr>
                <w:rStyle w:val="115pt"/>
                <w:sz w:val="28"/>
                <w:szCs w:val="28"/>
              </w:rPr>
              <w:t>Наименование муниципальн</w:t>
            </w:r>
            <w:r>
              <w:rPr>
                <w:rStyle w:val="115pt"/>
                <w:sz w:val="28"/>
                <w:szCs w:val="28"/>
              </w:rPr>
              <w:t>ой</w:t>
            </w:r>
            <w:r w:rsidRPr="00EF2CD1">
              <w:rPr>
                <w:rStyle w:val="115pt"/>
                <w:sz w:val="28"/>
                <w:szCs w:val="28"/>
              </w:rPr>
              <w:t xml:space="preserve"> должност</w:t>
            </w:r>
            <w:r>
              <w:rPr>
                <w:rStyle w:val="115pt"/>
                <w:sz w:val="28"/>
                <w:szCs w:val="28"/>
              </w:rPr>
              <w:t>и</w:t>
            </w:r>
          </w:p>
        </w:tc>
        <w:tc>
          <w:tcPr>
            <w:tcW w:w="4988" w:type="dxa"/>
          </w:tcPr>
          <w:p w:rsidR="00C3422F" w:rsidRDefault="00C3422F">
            <w:pPr>
              <w:pStyle w:val="20"/>
              <w:shd w:val="clear" w:color="auto" w:fill="auto"/>
              <w:spacing w:after="428" w:line="260" w:lineRule="exact"/>
              <w:ind w:firstLine="0"/>
              <w:jc w:val="left"/>
            </w:pPr>
            <w:r w:rsidRPr="00EF2CD1">
              <w:rPr>
                <w:rStyle w:val="115pt"/>
                <w:sz w:val="28"/>
                <w:szCs w:val="28"/>
              </w:rPr>
              <w:t>Размер должностного оклада, руб.</w:t>
            </w:r>
          </w:p>
        </w:tc>
      </w:tr>
      <w:tr w:rsidR="00C3422F" w:rsidTr="00C3422F">
        <w:tc>
          <w:tcPr>
            <w:tcW w:w="4987" w:type="dxa"/>
          </w:tcPr>
          <w:p w:rsidR="00C3422F" w:rsidRPr="002B54F8" w:rsidRDefault="00C3422F">
            <w:pPr>
              <w:pStyle w:val="20"/>
              <w:shd w:val="clear" w:color="auto" w:fill="auto"/>
              <w:spacing w:after="428" w:line="260" w:lineRule="exact"/>
              <w:ind w:firstLine="0"/>
              <w:jc w:val="left"/>
              <w:rPr>
                <w:b w:val="0"/>
              </w:rPr>
            </w:pPr>
            <w:r w:rsidRPr="002B54F8">
              <w:rPr>
                <w:rStyle w:val="115pt"/>
                <w:b w:val="0"/>
                <w:sz w:val="28"/>
                <w:szCs w:val="28"/>
              </w:rPr>
              <w:t>Председатель Контрольно-счетной палаты Калманского района</w:t>
            </w:r>
          </w:p>
        </w:tc>
        <w:tc>
          <w:tcPr>
            <w:tcW w:w="4988" w:type="dxa"/>
          </w:tcPr>
          <w:p w:rsidR="00C3422F" w:rsidRPr="002B54F8" w:rsidRDefault="00A67A54">
            <w:pPr>
              <w:pStyle w:val="20"/>
              <w:shd w:val="clear" w:color="auto" w:fill="auto"/>
              <w:spacing w:after="428" w:line="260" w:lineRule="exact"/>
              <w:ind w:firstLine="0"/>
              <w:jc w:val="left"/>
              <w:rPr>
                <w:b w:val="0"/>
              </w:rPr>
            </w:pPr>
            <w:r>
              <w:rPr>
                <w:rStyle w:val="115pt"/>
                <w:b w:val="0"/>
                <w:sz w:val="28"/>
                <w:szCs w:val="28"/>
              </w:rPr>
              <w:t>37142</w:t>
            </w:r>
          </w:p>
        </w:tc>
      </w:tr>
    </w:tbl>
    <w:p w:rsidR="00C3422F" w:rsidRDefault="00C3422F">
      <w:pPr>
        <w:pStyle w:val="20"/>
        <w:shd w:val="clear" w:color="auto" w:fill="auto"/>
        <w:spacing w:after="428" w:line="260" w:lineRule="exact"/>
        <w:ind w:left="380" w:firstLine="0"/>
        <w:jc w:val="left"/>
      </w:pPr>
    </w:p>
    <w:p w:rsidR="00215AF8" w:rsidRDefault="00215AF8">
      <w:pPr>
        <w:rPr>
          <w:sz w:val="2"/>
          <w:szCs w:val="2"/>
        </w:rPr>
      </w:pPr>
    </w:p>
    <w:p w:rsidR="00215AF8" w:rsidRDefault="00215AF8">
      <w:pPr>
        <w:rPr>
          <w:sz w:val="2"/>
          <w:szCs w:val="2"/>
        </w:rPr>
      </w:pPr>
    </w:p>
    <w:sectPr w:rsidR="00215AF8" w:rsidSect="00215AF8">
      <w:type w:val="continuous"/>
      <w:pgSz w:w="11909" w:h="16838"/>
      <w:pgMar w:top="1448" w:right="1082" w:bottom="9801" w:left="10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6ED" w:rsidRDefault="00B226ED" w:rsidP="00215AF8">
      <w:r>
        <w:separator/>
      </w:r>
    </w:p>
  </w:endnote>
  <w:endnote w:type="continuationSeparator" w:id="0">
    <w:p w:rsidR="00B226ED" w:rsidRDefault="00B226ED" w:rsidP="0021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6ED" w:rsidRDefault="00B226ED"/>
  </w:footnote>
  <w:footnote w:type="continuationSeparator" w:id="0">
    <w:p w:rsidR="00B226ED" w:rsidRDefault="00B226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F8" w:rsidRDefault="00DC175D">
    <w:pPr>
      <w:rPr>
        <w:sz w:val="2"/>
        <w:szCs w:val="2"/>
      </w:rPr>
    </w:pPr>
    <w:r w:rsidRPr="00DC17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9pt;margin-top:49.9pt;width:4.3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215AF8" w:rsidRDefault="00DC175D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1217A1" w:rsidRPr="001217A1">
                    <w:rPr>
                      <w:rStyle w:val="a7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EEB"/>
    <w:multiLevelType w:val="hybridMultilevel"/>
    <w:tmpl w:val="90966C20"/>
    <w:lvl w:ilvl="0" w:tplc="ABAC8DE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35034C"/>
    <w:multiLevelType w:val="multilevel"/>
    <w:tmpl w:val="736A1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032FE7"/>
    <w:multiLevelType w:val="multilevel"/>
    <w:tmpl w:val="F4E22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6F1E1F"/>
    <w:multiLevelType w:val="singleLevel"/>
    <w:tmpl w:val="A04C0EA4"/>
    <w:lvl w:ilvl="0">
      <w:start w:val="2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5A775E99"/>
    <w:multiLevelType w:val="hybridMultilevel"/>
    <w:tmpl w:val="5C56DE08"/>
    <w:lvl w:ilvl="0" w:tplc="D11CB17C">
      <w:start w:val="1"/>
      <w:numFmt w:val="decimal"/>
      <w:lvlText w:val="%1."/>
      <w:lvlJc w:val="left"/>
      <w:pPr>
        <w:ind w:left="157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AE96AFF"/>
    <w:multiLevelType w:val="hybridMultilevel"/>
    <w:tmpl w:val="9E28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F7B71"/>
    <w:multiLevelType w:val="singleLevel"/>
    <w:tmpl w:val="DFC2BB00"/>
    <w:lvl w:ilvl="0">
      <w:start w:val="1"/>
      <w:numFmt w:val="decimal"/>
      <w:lvlText w:val="4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7">
    <w:nsid w:val="70E6767D"/>
    <w:multiLevelType w:val="multilevel"/>
    <w:tmpl w:val="DC16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432ADA"/>
    <w:multiLevelType w:val="singleLevel"/>
    <w:tmpl w:val="578AB98C"/>
    <w:lvl w:ilvl="0">
      <w:start w:val="4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764F1305"/>
    <w:multiLevelType w:val="multilevel"/>
    <w:tmpl w:val="17EE4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0E20DC"/>
    <w:multiLevelType w:val="multilevel"/>
    <w:tmpl w:val="92184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6"/>
    <w:lvlOverride w:ilvl="0">
      <w:lvl w:ilvl="0">
        <w:start w:val="1"/>
        <w:numFmt w:val="decimal"/>
        <w:lvlText w:val="4.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  <w:lvlOverride w:ilvl="0">
      <w:lvl w:ilvl="0">
        <w:start w:val="4"/>
        <w:numFmt w:val="decimal"/>
        <w:lvlText w:val="4.%1."/>
        <w:legacy w:legacy="1" w:legacySpace="0" w:legacyIndent="5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drawingGridHorizontalSpacing w:val="181"/>
  <w:drawingGridVerticalSpacing w:val="181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5AF8"/>
    <w:rsid w:val="000D0CBD"/>
    <w:rsid w:val="000D4CFF"/>
    <w:rsid w:val="000E0B66"/>
    <w:rsid w:val="00100578"/>
    <w:rsid w:val="001217A1"/>
    <w:rsid w:val="00123231"/>
    <w:rsid w:val="00143651"/>
    <w:rsid w:val="00191C45"/>
    <w:rsid w:val="001B1F64"/>
    <w:rsid w:val="001E7045"/>
    <w:rsid w:val="001F2B2C"/>
    <w:rsid w:val="00205534"/>
    <w:rsid w:val="00215AF8"/>
    <w:rsid w:val="002665A2"/>
    <w:rsid w:val="002B54F8"/>
    <w:rsid w:val="00315590"/>
    <w:rsid w:val="003159A6"/>
    <w:rsid w:val="003B2261"/>
    <w:rsid w:val="003F721C"/>
    <w:rsid w:val="00455BF5"/>
    <w:rsid w:val="004D6433"/>
    <w:rsid w:val="004F18C4"/>
    <w:rsid w:val="005303A8"/>
    <w:rsid w:val="005569C6"/>
    <w:rsid w:val="005670EC"/>
    <w:rsid w:val="00580184"/>
    <w:rsid w:val="00593222"/>
    <w:rsid w:val="005946E7"/>
    <w:rsid w:val="00643D9B"/>
    <w:rsid w:val="006B5770"/>
    <w:rsid w:val="006D6D30"/>
    <w:rsid w:val="006E019E"/>
    <w:rsid w:val="006F7A62"/>
    <w:rsid w:val="007C5B87"/>
    <w:rsid w:val="007C66A1"/>
    <w:rsid w:val="00803CB3"/>
    <w:rsid w:val="00916264"/>
    <w:rsid w:val="0092675D"/>
    <w:rsid w:val="00946AAC"/>
    <w:rsid w:val="009A1A79"/>
    <w:rsid w:val="009F7D27"/>
    <w:rsid w:val="00A24DDB"/>
    <w:rsid w:val="00A42FED"/>
    <w:rsid w:val="00A63B71"/>
    <w:rsid w:val="00A66916"/>
    <w:rsid w:val="00A67A54"/>
    <w:rsid w:val="00AB5399"/>
    <w:rsid w:val="00AD6770"/>
    <w:rsid w:val="00B226ED"/>
    <w:rsid w:val="00B81FEC"/>
    <w:rsid w:val="00B95ED0"/>
    <w:rsid w:val="00BF4EBB"/>
    <w:rsid w:val="00C3422F"/>
    <w:rsid w:val="00C47837"/>
    <w:rsid w:val="00CA3602"/>
    <w:rsid w:val="00D65255"/>
    <w:rsid w:val="00DC175D"/>
    <w:rsid w:val="00E01F76"/>
    <w:rsid w:val="00E02BED"/>
    <w:rsid w:val="00E7671C"/>
    <w:rsid w:val="00E8482F"/>
    <w:rsid w:val="00EA14BD"/>
    <w:rsid w:val="00EB017F"/>
    <w:rsid w:val="00EF2CD1"/>
    <w:rsid w:val="00F34D5A"/>
    <w:rsid w:val="00F77FB7"/>
    <w:rsid w:val="00FF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A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5AF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15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215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215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215A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5AF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215AF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5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sid w:val="00215AF8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5AF8"/>
    <w:pPr>
      <w:shd w:val="clear" w:color="auto" w:fill="FFFFFF"/>
      <w:spacing w:line="322" w:lineRule="exact"/>
      <w:ind w:hanging="19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215AF8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215A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215AF8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15AF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Page">
    <w:name w:val="ConsPlusTitlePage"/>
    <w:uiPriority w:val="99"/>
    <w:rsid w:val="00E7671C"/>
    <w:pPr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bidi="ar-SA"/>
    </w:rPr>
  </w:style>
  <w:style w:type="paragraph" w:customStyle="1" w:styleId="ConsPlusNormal">
    <w:name w:val="ConsPlusNormal"/>
    <w:rsid w:val="00123231"/>
    <w:pPr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bidi="ar-SA"/>
    </w:rPr>
  </w:style>
  <w:style w:type="table" w:styleId="a8">
    <w:name w:val="Table Grid"/>
    <w:basedOn w:val="a1"/>
    <w:uiPriority w:val="59"/>
    <w:rsid w:val="00123231"/>
    <w:pPr>
      <w:widowControl/>
    </w:pPr>
    <w:rPr>
      <w:rFonts w:asciiTheme="minorHAnsi" w:eastAsiaTheme="minorHAnsi" w:hAnsiTheme="minorHAns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3422F"/>
    <w:rPr>
      <w:color w:val="000000"/>
    </w:rPr>
  </w:style>
  <w:style w:type="paragraph" w:customStyle="1" w:styleId="Style1">
    <w:name w:val="Style1"/>
    <w:basedOn w:val="a"/>
    <w:uiPriority w:val="99"/>
    <w:rsid w:val="00A67A54"/>
    <w:pPr>
      <w:autoSpaceDE w:val="0"/>
      <w:autoSpaceDN w:val="0"/>
      <w:adjustRightInd w:val="0"/>
      <w:spacing w:line="322" w:lineRule="exact"/>
      <w:ind w:firstLine="69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uiPriority w:val="99"/>
    <w:rsid w:val="00A67A54"/>
    <w:pPr>
      <w:autoSpaceDE w:val="0"/>
      <w:autoSpaceDN w:val="0"/>
      <w:adjustRightInd w:val="0"/>
      <w:spacing w:line="350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A67A54"/>
    <w:pPr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A67A5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67A5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uiPriority w:val="99"/>
    <w:rsid w:val="00A67A54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Наталья</dc:creator>
  <cp:lastModifiedBy>Михайлова Наталья</cp:lastModifiedBy>
  <cp:revision>13</cp:revision>
  <cp:lastPrinted>2022-02-21T03:15:00Z</cp:lastPrinted>
  <dcterms:created xsi:type="dcterms:W3CDTF">2021-12-09T07:44:00Z</dcterms:created>
  <dcterms:modified xsi:type="dcterms:W3CDTF">2022-02-24T01:48:00Z</dcterms:modified>
</cp:coreProperties>
</file>