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Pr="00AD2EA8" w:rsidRDefault="006132E5" w:rsidP="006132E5">
      <w:pPr>
        <w:rPr>
          <w:sz w:val="28"/>
        </w:rPr>
      </w:pPr>
    </w:p>
    <w:p w:rsidR="006132E5" w:rsidRDefault="00FF6464" w:rsidP="006132E5">
      <w:pPr>
        <w:rPr>
          <w:sz w:val="28"/>
        </w:rPr>
      </w:pPr>
      <w:r w:rsidRPr="00FF6464">
        <w:rPr>
          <w:sz w:val="28"/>
        </w:rPr>
        <w:t>23декабря 2022 года</w:t>
      </w:r>
      <w:r w:rsidR="00A0082D" w:rsidRPr="00FF6464">
        <w:rPr>
          <w:sz w:val="28"/>
        </w:rPr>
        <w:t xml:space="preserve">  №   </w:t>
      </w:r>
      <w:r>
        <w:rPr>
          <w:sz w:val="28"/>
        </w:rPr>
        <w:t>102</w:t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r w:rsidR="006132E5">
        <w:rPr>
          <w:sz w:val="28"/>
        </w:rPr>
        <w:t>с. Калманка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внесении изменений в решение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районного Собрания </w:t>
      </w:r>
      <w:proofErr w:type="spellStart"/>
      <w:r>
        <w:rPr>
          <w:rFonts w:ascii="Times New Roman" w:hAnsi="Times New Roman" w:cs="Times New Roman"/>
          <w:b w:val="0"/>
          <w:i w:val="0"/>
        </w:rPr>
        <w:t>Калманского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района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17.12.2021 № 76 «</w:t>
      </w:r>
      <w:r w:rsidR="00591460">
        <w:rPr>
          <w:rFonts w:ascii="Times New Roman" w:hAnsi="Times New Roman" w:cs="Times New Roman"/>
          <w:b w:val="0"/>
          <w:i w:val="0"/>
        </w:rPr>
        <w:t>Об утверждении</w:t>
      </w:r>
      <w:r w:rsidR="006132E5" w:rsidRPr="009C6F1D">
        <w:rPr>
          <w:rFonts w:ascii="Times New Roman" w:hAnsi="Times New Roman" w:cs="Times New Roman"/>
          <w:b w:val="0"/>
          <w:i w:val="0"/>
        </w:rPr>
        <w:t xml:space="preserve"> Регламента</w:t>
      </w:r>
      <w:r w:rsidR="006132E5"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591460" w:rsidP="004F1E7B">
      <w:pPr>
        <w:pStyle w:val="2"/>
        <w:spacing w:before="0" w:after="0"/>
      </w:pPr>
      <w:r w:rsidRPr="004F1E7B">
        <w:rPr>
          <w:rFonts w:ascii="Times New Roman" w:hAnsi="Times New Roman" w:cs="Times New Roman"/>
          <w:b w:val="0"/>
          <w:i w:val="0"/>
        </w:rPr>
        <w:t xml:space="preserve">районного </w:t>
      </w:r>
      <w:r w:rsidR="006132E5" w:rsidRPr="004F1E7B">
        <w:rPr>
          <w:rFonts w:ascii="Times New Roman" w:hAnsi="Times New Roman" w:cs="Times New Roman"/>
          <w:b w:val="0"/>
          <w:i w:val="0"/>
        </w:rPr>
        <w:t>Собрания  депутатов</w:t>
      </w:r>
    </w:p>
    <w:p w:rsidR="006132E5" w:rsidRPr="009C6F1D" w:rsidRDefault="006132E5" w:rsidP="004F1E7B">
      <w:pPr>
        <w:rPr>
          <w:sz w:val="28"/>
          <w:szCs w:val="28"/>
        </w:rPr>
      </w:pPr>
      <w:proofErr w:type="spellStart"/>
      <w:r w:rsidRPr="009C6F1D">
        <w:rPr>
          <w:sz w:val="28"/>
          <w:szCs w:val="28"/>
        </w:rPr>
        <w:t>Калманского</w:t>
      </w:r>
      <w:proofErr w:type="spellEnd"/>
      <w:r w:rsidRPr="009C6F1D">
        <w:rPr>
          <w:sz w:val="28"/>
          <w:szCs w:val="28"/>
        </w:rPr>
        <w:t xml:space="preserve"> района Алтайского края</w:t>
      </w:r>
      <w:r w:rsidR="008F4C1E">
        <w:rPr>
          <w:sz w:val="28"/>
          <w:szCs w:val="28"/>
        </w:rPr>
        <w:t>»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</w:r>
      <w:r w:rsidR="00665674">
        <w:rPr>
          <w:sz w:val="28"/>
          <w:szCs w:val="28"/>
        </w:rPr>
        <w:t xml:space="preserve">Руководствуясь Уставом </w:t>
      </w:r>
      <w:r w:rsidR="00AD2EA8">
        <w:rPr>
          <w:sz w:val="28"/>
          <w:szCs w:val="28"/>
        </w:rPr>
        <w:t>муниципального</w:t>
      </w:r>
      <w:r w:rsidR="00665674">
        <w:rPr>
          <w:sz w:val="28"/>
          <w:szCs w:val="28"/>
        </w:rPr>
        <w:t xml:space="preserve"> образования </w:t>
      </w:r>
      <w:proofErr w:type="spellStart"/>
      <w:r w:rsidR="00665674">
        <w:rPr>
          <w:sz w:val="28"/>
          <w:szCs w:val="28"/>
        </w:rPr>
        <w:t>Калма</w:t>
      </w:r>
      <w:r w:rsidR="00AD2EA8">
        <w:rPr>
          <w:sz w:val="28"/>
          <w:szCs w:val="28"/>
        </w:rPr>
        <w:t>н</w:t>
      </w:r>
      <w:r w:rsidR="00665674">
        <w:rPr>
          <w:sz w:val="28"/>
          <w:szCs w:val="28"/>
        </w:rPr>
        <w:t>ский</w:t>
      </w:r>
      <w:proofErr w:type="spellEnd"/>
      <w:r w:rsidR="00665674">
        <w:rPr>
          <w:sz w:val="28"/>
          <w:szCs w:val="28"/>
        </w:rPr>
        <w:t xml:space="preserve"> район, а также письмом Алтайского краевого Законодательного Собрания от 07.11.2022 г. № 3326/01-19, районное Собрание депутатов:</w:t>
      </w:r>
      <w:r w:rsidRPr="009E2D64">
        <w:rPr>
          <w:sz w:val="28"/>
          <w:szCs w:val="28"/>
        </w:rPr>
        <w:t xml:space="preserve">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8F4C1E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Регламент </w:t>
      </w:r>
      <w:r w:rsidR="006132E5">
        <w:rPr>
          <w:sz w:val="28"/>
          <w:szCs w:val="28"/>
        </w:rPr>
        <w:t>районного Собран</w:t>
      </w:r>
      <w:r w:rsidR="00A0082D">
        <w:rPr>
          <w:sz w:val="28"/>
          <w:szCs w:val="28"/>
        </w:rPr>
        <w:t>ия д</w:t>
      </w:r>
      <w:r w:rsidR="004D271C">
        <w:rPr>
          <w:sz w:val="28"/>
          <w:szCs w:val="28"/>
        </w:rPr>
        <w:t xml:space="preserve">епутатов </w:t>
      </w:r>
      <w:proofErr w:type="spellStart"/>
      <w:r w:rsidR="004D271C">
        <w:rPr>
          <w:sz w:val="28"/>
          <w:szCs w:val="28"/>
        </w:rPr>
        <w:t>Калманского</w:t>
      </w:r>
      <w:proofErr w:type="spellEnd"/>
      <w:r w:rsidR="004D271C">
        <w:rPr>
          <w:sz w:val="28"/>
          <w:szCs w:val="28"/>
        </w:rPr>
        <w:t xml:space="preserve"> района</w:t>
      </w:r>
      <w:r w:rsidR="00A0082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="006132E5">
        <w:rPr>
          <w:sz w:val="28"/>
          <w:szCs w:val="28"/>
        </w:rPr>
        <w:t>.</w:t>
      </w:r>
    </w:p>
    <w:p w:rsidR="008F4C1E" w:rsidRDefault="008F4C1E" w:rsidP="008F4C1E">
      <w:pPr>
        <w:pStyle w:val="af6"/>
        <w:rPr>
          <w:sz w:val="28"/>
          <w:szCs w:val="28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</w:t>
      </w:r>
      <w:r w:rsidR="00665674">
        <w:rPr>
          <w:sz w:val="28"/>
          <w:szCs w:val="28"/>
        </w:rPr>
        <w:t>С.В. Головин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153359" w:rsidRPr="00121DFE" w:rsidRDefault="00940AB4" w:rsidP="00121DFE">
      <w:pPr>
        <w:pStyle w:val="1"/>
        <w:keepNext w:val="0"/>
        <w:widowControl w:val="0"/>
        <w:jc w:val="left"/>
        <w:rPr>
          <w:spacing w:val="16"/>
          <w:szCs w:val="28"/>
        </w:rPr>
      </w:pPr>
      <w:r>
        <w:rPr>
          <w:spacing w:val="16"/>
          <w:szCs w:val="28"/>
        </w:rPr>
        <w:t>Заместитель главы администрации</w:t>
      </w:r>
    </w:p>
    <w:p w:rsidR="00121DFE" w:rsidRPr="00121DFE" w:rsidRDefault="00121DFE" w:rsidP="00121DFE">
      <w:pPr>
        <w:rPr>
          <w:sz w:val="28"/>
          <w:szCs w:val="28"/>
        </w:rPr>
      </w:pPr>
      <w:r w:rsidRPr="00121DFE">
        <w:rPr>
          <w:sz w:val="28"/>
          <w:szCs w:val="28"/>
        </w:rPr>
        <w:t>район</w:t>
      </w:r>
      <w:r w:rsidR="00940AB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</w:t>
      </w:r>
      <w:r w:rsidR="00940A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Чернолуцкая</w:t>
      </w:r>
      <w:proofErr w:type="spellEnd"/>
    </w:p>
    <w:p w:rsidR="00153359" w:rsidRDefault="00940AB4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  <w:r>
        <w:rPr>
          <w:b/>
          <w:spacing w:val="16"/>
          <w:szCs w:val="24"/>
        </w:rPr>
        <w:t xml:space="preserve"> 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591460" w:rsidP="00DC5E33">
      <w:pPr>
        <w:spacing w:after="200" w:line="276" w:lineRule="auto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br w:type="page"/>
      </w:r>
      <w:r w:rsidR="00DC5E33">
        <w:rPr>
          <w:b/>
          <w:spacing w:val="16"/>
          <w:szCs w:val="24"/>
        </w:rPr>
        <w:lastRenderedPageBreak/>
        <w:t xml:space="preserve">                                                                                           </w:t>
      </w:r>
      <w:r w:rsidR="004940A0">
        <w:rPr>
          <w:b/>
          <w:spacing w:val="16"/>
          <w:szCs w:val="24"/>
        </w:rPr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 xml:space="preserve">ешением </w:t>
      </w:r>
      <w:proofErr w:type="gramStart"/>
      <w:r w:rsidRPr="004940A0">
        <w:rPr>
          <w:sz w:val="28"/>
          <w:szCs w:val="28"/>
        </w:rPr>
        <w:t>районного</w:t>
      </w:r>
      <w:proofErr w:type="gramEnd"/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AD2EA8" w:rsidRDefault="00FF6464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23.12.2022 г.  </w:t>
      </w:r>
      <w:r w:rsidR="004940A0" w:rsidRPr="00AD2EA8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bookmarkStart w:id="0" w:name="_GoBack"/>
      <w:bookmarkEnd w:id="0"/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EE3835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t>ИЗМЕНЕ</w:t>
      </w:r>
      <w:r w:rsidR="00BC444D">
        <w:rPr>
          <w:b/>
          <w:spacing w:val="16"/>
          <w:szCs w:val="24"/>
        </w:rPr>
        <w:t>Н</w:t>
      </w:r>
      <w:r>
        <w:rPr>
          <w:b/>
          <w:spacing w:val="16"/>
          <w:szCs w:val="24"/>
        </w:rPr>
        <w:t xml:space="preserve">ИЯ В </w:t>
      </w:r>
      <w:r w:rsidR="005D2724"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</w:t>
      </w:r>
      <w:proofErr w:type="spellStart"/>
      <w:r w:rsidR="004B7E60">
        <w:rPr>
          <w:b/>
          <w:szCs w:val="24"/>
        </w:rPr>
        <w:t>Калманского</w:t>
      </w:r>
      <w:proofErr w:type="spellEnd"/>
      <w:r w:rsidR="004B7E60">
        <w:rPr>
          <w:b/>
          <w:szCs w:val="24"/>
        </w:rPr>
        <w:t xml:space="preserve"> района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8264AD" w:rsidRDefault="008264AD" w:rsidP="008264AD"/>
    <w:p w:rsidR="008264AD" w:rsidRDefault="008264AD" w:rsidP="008264AD"/>
    <w:p w:rsidR="008264AD" w:rsidRDefault="008264AD" w:rsidP="008264AD"/>
    <w:p w:rsidR="008264AD" w:rsidRDefault="008264AD" w:rsidP="008264A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BC39C9">
        <w:rPr>
          <w:rFonts w:ascii="Times New Roman" w:hAnsi="Times New Roman"/>
          <w:b/>
          <w:sz w:val="28"/>
          <w:szCs w:val="24"/>
        </w:rPr>
        <w:t>Стать</w:t>
      </w:r>
      <w:r w:rsidR="00BC39C9">
        <w:rPr>
          <w:rFonts w:ascii="Times New Roman" w:hAnsi="Times New Roman"/>
          <w:b/>
          <w:sz w:val="28"/>
          <w:szCs w:val="24"/>
        </w:rPr>
        <w:t>ю</w:t>
      </w:r>
      <w:r w:rsidRPr="00BC39C9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BC39C9">
        <w:rPr>
          <w:rFonts w:ascii="Times New Roman" w:hAnsi="Times New Roman"/>
          <w:b/>
          <w:sz w:val="28"/>
          <w:szCs w:val="24"/>
        </w:rPr>
        <w:t>5.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026B18">
        <w:rPr>
          <w:rFonts w:ascii="Times New Roman" w:hAnsi="Times New Roman"/>
          <w:b/>
          <w:sz w:val="28"/>
          <w:szCs w:val="24"/>
        </w:rPr>
        <w:t xml:space="preserve">Избрание </w:t>
      </w:r>
      <w:r w:rsidRPr="00026B18">
        <w:rPr>
          <w:rFonts w:ascii="Times New Roman" w:hAnsi="Times New Roman"/>
          <w:b/>
          <w:color w:val="000000"/>
          <w:sz w:val="28"/>
          <w:szCs w:val="24"/>
        </w:rPr>
        <w:t>председателя районного Со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брания </w:t>
      </w:r>
      <w:r>
        <w:rPr>
          <w:rFonts w:ascii="Times New Roman" w:hAnsi="Times New Roman"/>
          <w:color w:val="000000"/>
          <w:sz w:val="28"/>
          <w:szCs w:val="24"/>
        </w:rPr>
        <w:t>дополнить пунктами</w:t>
      </w:r>
      <w:r w:rsidR="00BC39C9">
        <w:rPr>
          <w:rFonts w:ascii="Times New Roman" w:hAnsi="Times New Roman"/>
          <w:color w:val="000000"/>
          <w:sz w:val="28"/>
          <w:szCs w:val="24"/>
        </w:rPr>
        <w:t xml:space="preserve"> 10, 11, 12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8264AD" w:rsidRDefault="008264AD" w:rsidP="008264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случае если в список для голосования по кандидатам на должность председателя районного Собрания </w:t>
      </w:r>
      <w:r w:rsidR="00CE2313">
        <w:rPr>
          <w:rFonts w:eastAsiaTheme="minorHAnsi"/>
          <w:sz w:val="28"/>
          <w:szCs w:val="28"/>
          <w:lang w:eastAsia="en-US"/>
        </w:rPr>
        <w:t xml:space="preserve">депутатов </w:t>
      </w:r>
      <w:r>
        <w:rPr>
          <w:rFonts w:eastAsiaTheme="minorHAnsi"/>
          <w:sz w:val="28"/>
          <w:szCs w:val="28"/>
          <w:lang w:eastAsia="en-US"/>
        </w:rPr>
        <w:t xml:space="preserve"> было включено две или более кандидатуры, и по итогам голосования они получили равное и наибольшее число голосов, проводится второй тур голосования по этим двум кандидатурам.</w:t>
      </w:r>
    </w:p>
    <w:p w:rsidR="00BC39C9" w:rsidRDefault="00BC39C9" w:rsidP="00BC3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39C9" w:rsidRPr="00BC39C9" w:rsidRDefault="00CE2313" w:rsidP="00BC39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264AD">
        <w:rPr>
          <w:rFonts w:eastAsiaTheme="minorHAnsi"/>
          <w:sz w:val="28"/>
          <w:szCs w:val="28"/>
          <w:lang w:eastAsia="en-US"/>
        </w:rPr>
        <w:t xml:space="preserve">. Второй тур голосования проводится на этом же заседании путем проведения открытого голосования </w:t>
      </w:r>
      <w:r w:rsidR="00BC39C9" w:rsidRPr="00BC39C9">
        <w:rPr>
          <w:rFonts w:eastAsiaTheme="minorHAnsi"/>
          <w:bCs/>
          <w:sz w:val="28"/>
          <w:szCs w:val="28"/>
          <w:lang w:eastAsia="en-US"/>
        </w:rPr>
        <w:t>путем поднятия депутатами руки поэтапно: "за", "против", "воздержался". В этом случае подсчет голосов осуществляется счетной комиссией, количество проголосовавших фиксируется и передается председательствующему.</w:t>
      </w:r>
    </w:p>
    <w:p w:rsidR="008264AD" w:rsidRDefault="00CE2313" w:rsidP="008264A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264AD">
        <w:rPr>
          <w:rFonts w:eastAsiaTheme="minorHAnsi"/>
          <w:sz w:val="28"/>
          <w:szCs w:val="28"/>
          <w:lang w:eastAsia="en-US"/>
        </w:rPr>
        <w:t xml:space="preserve">. В случае если по итогам второго тура голосования кандидаты снова получили равное и наибольшее число голосов, проводится повторно процедура выдвижения, представления кандидатов и избрания на должность председателя </w:t>
      </w:r>
      <w:r w:rsidR="00BC39C9">
        <w:rPr>
          <w:rFonts w:eastAsiaTheme="minorHAnsi"/>
          <w:sz w:val="28"/>
          <w:szCs w:val="28"/>
          <w:lang w:eastAsia="en-US"/>
        </w:rPr>
        <w:t xml:space="preserve">районного Собрания депутатов </w:t>
      </w:r>
      <w:r w:rsidR="008264AD">
        <w:rPr>
          <w:rFonts w:eastAsiaTheme="minorHAnsi"/>
          <w:sz w:val="28"/>
          <w:szCs w:val="28"/>
          <w:lang w:eastAsia="en-US"/>
        </w:rPr>
        <w:t xml:space="preserve"> в установленном настоящей статьей порядке. При этом допускается выдвижение, представление тех кандидатов, которые выдвигались, представлялись ранее</w:t>
      </w:r>
      <w:proofErr w:type="gramStart"/>
      <w:r w:rsidR="008264AD">
        <w:rPr>
          <w:rFonts w:eastAsiaTheme="minorHAnsi"/>
          <w:sz w:val="28"/>
          <w:szCs w:val="28"/>
          <w:lang w:eastAsia="en-US"/>
        </w:rPr>
        <w:t>.</w:t>
      </w:r>
      <w:r w:rsidR="00BC39C9">
        <w:rPr>
          <w:rFonts w:eastAsiaTheme="minorHAnsi"/>
          <w:sz w:val="28"/>
          <w:szCs w:val="28"/>
          <w:lang w:eastAsia="en-US"/>
        </w:rPr>
        <w:t>»</w:t>
      </w:r>
      <w:r w:rsidR="0096758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67583" w:rsidRDefault="00967583" w:rsidP="008264A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583" w:rsidRDefault="00967583" w:rsidP="00967583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967583">
        <w:rPr>
          <w:rFonts w:ascii="Times New Roman" w:hAnsi="Times New Roman"/>
          <w:b/>
          <w:sz w:val="28"/>
          <w:szCs w:val="24"/>
        </w:rPr>
        <w:t>Стать</w:t>
      </w:r>
      <w:r>
        <w:rPr>
          <w:rFonts w:ascii="Times New Roman" w:hAnsi="Times New Roman"/>
          <w:b/>
          <w:sz w:val="28"/>
          <w:szCs w:val="24"/>
        </w:rPr>
        <w:t>ю</w:t>
      </w:r>
      <w:r w:rsidRPr="00967583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967583">
        <w:rPr>
          <w:rFonts w:ascii="Times New Roman" w:hAnsi="Times New Roman"/>
          <w:b/>
          <w:sz w:val="28"/>
          <w:szCs w:val="24"/>
        </w:rPr>
        <w:t>8.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Избрание заместителя председателя районного Со</w:t>
      </w:r>
      <w:r>
        <w:rPr>
          <w:rFonts w:ascii="Times New Roman" w:hAnsi="Times New Roman"/>
          <w:b/>
          <w:sz w:val="28"/>
          <w:szCs w:val="24"/>
        </w:rPr>
        <w:t xml:space="preserve">брания </w:t>
      </w:r>
      <w:r>
        <w:rPr>
          <w:rFonts w:ascii="Times New Roman" w:hAnsi="Times New Roman"/>
          <w:color w:val="000000"/>
          <w:sz w:val="28"/>
          <w:szCs w:val="24"/>
        </w:rPr>
        <w:t>дополнить пунктами 8, 9, 10:</w:t>
      </w:r>
    </w:p>
    <w:p w:rsidR="00967583" w:rsidRDefault="00967583" w:rsidP="00967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случае если в список для голосования по кандидатам на должность заместителя председателя районного Собрания депутатов  было включено две или более кандидатуры, и по итогам голосования они получили равное и наибольшее число голосов, проводится второй тур голосования по этим двум кандидатурам.</w:t>
      </w:r>
    </w:p>
    <w:p w:rsidR="00967583" w:rsidRDefault="00967583" w:rsidP="00967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583" w:rsidRPr="00BC39C9" w:rsidRDefault="00967583" w:rsidP="00967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Второй тур голосования проводится на этом же заседании путем проведения открытого голосования </w:t>
      </w:r>
      <w:r w:rsidRPr="00BC39C9">
        <w:rPr>
          <w:rFonts w:eastAsiaTheme="minorHAnsi"/>
          <w:bCs/>
          <w:sz w:val="28"/>
          <w:szCs w:val="28"/>
          <w:lang w:eastAsia="en-US"/>
        </w:rPr>
        <w:t xml:space="preserve">путем поднятия депутатами руки поэтапно: "за", "против", "воздержался". В этом случае подсчет голосов </w:t>
      </w:r>
      <w:r w:rsidRPr="00BC39C9">
        <w:rPr>
          <w:rFonts w:eastAsiaTheme="minorHAnsi"/>
          <w:bCs/>
          <w:sz w:val="28"/>
          <w:szCs w:val="28"/>
          <w:lang w:eastAsia="en-US"/>
        </w:rPr>
        <w:lastRenderedPageBreak/>
        <w:t>осуществляется счетной комиссией, количество проголосовавших фиксируется и передается председательствующему.</w:t>
      </w:r>
    </w:p>
    <w:p w:rsidR="00967583" w:rsidRDefault="00967583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случае если по итогам второго тура голосования кандидаты снова получили равное и наибольшее число голосов, проводится повторно процедура выдвижения, представления кандидатов и избрания на должность </w:t>
      </w:r>
      <w:r w:rsidR="00AD2EA8">
        <w:rPr>
          <w:rFonts w:eastAsiaTheme="minorHAnsi"/>
          <w:sz w:val="28"/>
          <w:szCs w:val="28"/>
          <w:lang w:eastAsia="en-US"/>
        </w:rPr>
        <w:t xml:space="preserve">заместителя </w:t>
      </w:r>
      <w:r>
        <w:rPr>
          <w:rFonts w:eastAsiaTheme="minorHAnsi"/>
          <w:sz w:val="28"/>
          <w:szCs w:val="28"/>
          <w:lang w:eastAsia="en-US"/>
        </w:rPr>
        <w:t>председателя районного Собрания депутатов  в установленном настоящей статьей порядке. При этом допускается выдвижение, представление тех кандидатов, которые выдвигались, представлялись ранее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67583" w:rsidRPr="00592AFB" w:rsidRDefault="00967583" w:rsidP="00967583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264AD" w:rsidRPr="008264AD" w:rsidRDefault="008264AD" w:rsidP="008264AD"/>
    <w:p w:rsidR="002C5AC6" w:rsidRDefault="002C5AC6" w:rsidP="002C5AC6">
      <w:pPr>
        <w:rPr>
          <w:b/>
          <w:sz w:val="28"/>
          <w:szCs w:val="24"/>
        </w:rPr>
      </w:pPr>
      <w:r w:rsidRPr="002C5AC6">
        <w:rPr>
          <w:b/>
          <w:sz w:val="28"/>
          <w:szCs w:val="28"/>
        </w:rPr>
        <w:t>Статью 14</w:t>
      </w:r>
      <w:r>
        <w:rPr>
          <w:b/>
          <w:sz w:val="28"/>
          <w:szCs w:val="28"/>
        </w:rPr>
        <w:t xml:space="preserve">. </w:t>
      </w:r>
      <w:r w:rsidRPr="00981E3E">
        <w:rPr>
          <w:b/>
          <w:sz w:val="28"/>
          <w:szCs w:val="24"/>
        </w:rPr>
        <w:t>Место пр</w:t>
      </w:r>
      <w:r>
        <w:rPr>
          <w:b/>
          <w:sz w:val="28"/>
          <w:szCs w:val="24"/>
        </w:rPr>
        <w:t>оведения сессий районного Собрания</w:t>
      </w:r>
    </w:p>
    <w:p w:rsidR="002C5AC6" w:rsidRDefault="002C5AC6" w:rsidP="002C5AC6">
      <w:pPr>
        <w:rPr>
          <w:sz w:val="28"/>
          <w:szCs w:val="24"/>
        </w:rPr>
      </w:pPr>
      <w:r>
        <w:rPr>
          <w:sz w:val="28"/>
          <w:szCs w:val="24"/>
        </w:rPr>
        <w:t>Дополнить пунктом 5 следующего содержания:</w:t>
      </w:r>
    </w:p>
    <w:p w:rsidR="002C5AC6" w:rsidRDefault="002C5AC6" w:rsidP="00B83B1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«5. Открытие и закрытие сессий (первой (организационной)</w:t>
      </w:r>
      <w:r w:rsidR="00626F14">
        <w:rPr>
          <w:sz w:val="28"/>
          <w:szCs w:val="24"/>
        </w:rPr>
        <w:t xml:space="preserve"> и последней сессий)</w:t>
      </w:r>
      <w:r>
        <w:rPr>
          <w:sz w:val="28"/>
          <w:szCs w:val="24"/>
        </w:rPr>
        <w:t xml:space="preserve">, </w:t>
      </w:r>
      <w:r w:rsidR="00626F14">
        <w:rPr>
          <w:sz w:val="28"/>
          <w:szCs w:val="24"/>
        </w:rPr>
        <w:t>открытие (</w:t>
      </w:r>
      <w:r>
        <w:rPr>
          <w:sz w:val="28"/>
          <w:szCs w:val="24"/>
        </w:rPr>
        <w:t xml:space="preserve">очередных и внеочередных) сопровождается исполнением </w:t>
      </w:r>
      <w:r w:rsidR="00AD2EA8">
        <w:rPr>
          <w:sz w:val="28"/>
          <w:szCs w:val="24"/>
        </w:rPr>
        <w:t>Государственного</w:t>
      </w:r>
      <w:r>
        <w:rPr>
          <w:sz w:val="28"/>
          <w:szCs w:val="24"/>
        </w:rPr>
        <w:t xml:space="preserve"> гимна Российской Федерации».</w:t>
      </w:r>
    </w:p>
    <w:p w:rsidR="008264AD" w:rsidRDefault="008264AD" w:rsidP="00B83B1D">
      <w:pPr>
        <w:ind w:firstLine="708"/>
        <w:jc w:val="both"/>
        <w:rPr>
          <w:sz w:val="28"/>
          <w:szCs w:val="24"/>
        </w:rPr>
      </w:pPr>
    </w:p>
    <w:p w:rsidR="00B83B1D" w:rsidRDefault="005850C8" w:rsidP="00B83B1D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статье</w:t>
      </w:r>
      <w:r w:rsidR="00B83B1D" w:rsidRPr="00B83B1D">
        <w:rPr>
          <w:rFonts w:ascii="Times New Roman" w:hAnsi="Times New Roman"/>
          <w:b/>
          <w:sz w:val="28"/>
          <w:szCs w:val="24"/>
        </w:rPr>
        <w:t> 18</w:t>
      </w:r>
      <w:r w:rsidR="00B83B1D" w:rsidRPr="001F0F4C">
        <w:rPr>
          <w:rFonts w:ascii="Times New Roman" w:hAnsi="Times New Roman"/>
          <w:sz w:val="28"/>
          <w:szCs w:val="24"/>
        </w:rPr>
        <w:t>.</w:t>
      </w:r>
      <w:r w:rsidR="00B83B1D" w:rsidRPr="001F0F4C">
        <w:rPr>
          <w:rFonts w:ascii="Times New Roman" w:hAnsi="Times New Roman"/>
          <w:b/>
          <w:sz w:val="28"/>
          <w:szCs w:val="24"/>
        </w:rPr>
        <w:t xml:space="preserve"> Открытые и </w:t>
      </w:r>
      <w:r w:rsidR="00B83B1D">
        <w:rPr>
          <w:rFonts w:ascii="Times New Roman" w:hAnsi="Times New Roman"/>
          <w:b/>
          <w:sz w:val="28"/>
          <w:szCs w:val="24"/>
        </w:rPr>
        <w:t>закрытые сессии районного Собрания</w:t>
      </w:r>
    </w:p>
    <w:p w:rsidR="00B83B1D" w:rsidRPr="00B83B1D" w:rsidRDefault="00B83B1D" w:rsidP="00B83B1D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Пункт  6. </w:t>
      </w:r>
      <w:r w:rsidR="00AD2EA8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зложить в следующей редакции:</w:t>
      </w:r>
    </w:p>
    <w:p w:rsidR="00B4275D" w:rsidRDefault="00B4275D" w:rsidP="00B83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Районное Собрание депутатов вправе принять решение о проведении закрытой сессии. Предложение о проведении закрытой сессии может быть внесено председателем</w:t>
      </w:r>
      <w:r w:rsidR="00B83B1D">
        <w:rPr>
          <w:sz w:val="28"/>
          <w:szCs w:val="28"/>
        </w:rPr>
        <w:t xml:space="preserve"> районного Собрания депутатов, г</w:t>
      </w:r>
      <w:r>
        <w:rPr>
          <w:sz w:val="28"/>
          <w:szCs w:val="28"/>
        </w:rPr>
        <w:t>лавой района, постоянной комиссией, фракцией, иным депутатским объединением либо депутатом.</w:t>
      </w:r>
    </w:p>
    <w:p w:rsidR="00B4275D" w:rsidRDefault="00B4275D" w:rsidP="00B427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 принятия решения о проведении закрытой сессии являются случаи рассмотрения депутатами информации, отнесенной в установленном федеральном законом порядке к сведениям, составляющим государственную или иную охраняемую законом тайну, а также в целях соблюдения прав граждан на  неприкосновенность частной жизни, личную и семейную тайну, защиты их чести, достоинства и деловой репутации, обеспечения безопасности граждан, защиты общественной нравственности, соблюдения права организаций на</w:t>
      </w:r>
      <w:proofErr w:type="gramEnd"/>
      <w:r>
        <w:rPr>
          <w:sz w:val="28"/>
          <w:szCs w:val="28"/>
        </w:rPr>
        <w:t xml:space="preserve"> защиту их деловой репутации.</w:t>
      </w:r>
    </w:p>
    <w:p w:rsidR="00B4275D" w:rsidRDefault="00B4275D" w:rsidP="00B42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закрытого заседания сессии ведет секретариат</w:t>
      </w:r>
      <w:proofErr w:type="gramStart"/>
      <w:r>
        <w:rPr>
          <w:sz w:val="28"/>
          <w:szCs w:val="28"/>
        </w:rPr>
        <w:t>.</w:t>
      </w:r>
      <w:r w:rsidR="00B83B1D">
        <w:rPr>
          <w:sz w:val="28"/>
          <w:szCs w:val="28"/>
        </w:rPr>
        <w:t>»</w:t>
      </w:r>
      <w:proofErr w:type="gramEnd"/>
    </w:p>
    <w:p w:rsidR="00B83B1D" w:rsidRDefault="00B83B1D" w:rsidP="00B4275D">
      <w:pPr>
        <w:ind w:firstLine="709"/>
        <w:jc w:val="both"/>
        <w:rPr>
          <w:sz w:val="28"/>
          <w:szCs w:val="28"/>
        </w:rPr>
      </w:pPr>
    </w:p>
    <w:p w:rsidR="00B83B1D" w:rsidRDefault="00B83B1D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 w:rsidRPr="00B83B1D">
        <w:rPr>
          <w:rFonts w:ascii="Times New Roman" w:hAnsi="Times New Roman"/>
          <w:b/>
          <w:sz w:val="28"/>
          <w:szCs w:val="24"/>
        </w:rPr>
        <w:t>Стать</w:t>
      </w:r>
      <w:r w:rsidR="005850C8">
        <w:rPr>
          <w:rFonts w:ascii="Times New Roman" w:hAnsi="Times New Roman"/>
          <w:b/>
          <w:sz w:val="28"/>
          <w:szCs w:val="24"/>
        </w:rPr>
        <w:t>ю</w:t>
      </w:r>
      <w:r w:rsidRPr="00B83B1D">
        <w:rPr>
          <w:rFonts w:ascii="Times New Roman" w:hAnsi="Times New Roman"/>
          <w:b/>
          <w:sz w:val="28"/>
          <w:szCs w:val="24"/>
        </w:rPr>
        <w:t> 32.</w:t>
      </w:r>
      <w:r w:rsidRPr="00317487">
        <w:rPr>
          <w:rFonts w:ascii="Times New Roman" w:hAnsi="Times New Roman"/>
          <w:b/>
          <w:sz w:val="28"/>
          <w:szCs w:val="24"/>
        </w:rPr>
        <w:t> Формирование избирательной комиссии района</w:t>
      </w:r>
      <w:r w:rsidR="005850C8">
        <w:rPr>
          <w:rFonts w:ascii="Times New Roman" w:hAnsi="Times New Roman"/>
          <w:b/>
          <w:sz w:val="28"/>
          <w:szCs w:val="24"/>
        </w:rPr>
        <w:t xml:space="preserve"> </w:t>
      </w:r>
      <w:r w:rsidR="005850C8" w:rsidRPr="005850C8">
        <w:rPr>
          <w:rFonts w:ascii="Times New Roman" w:hAnsi="Times New Roman"/>
          <w:sz w:val="28"/>
          <w:szCs w:val="24"/>
        </w:rPr>
        <w:t>изложить в новой редакции</w:t>
      </w:r>
      <w:r w:rsidR="005850C8">
        <w:rPr>
          <w:rFonts w:ascii="Times New Roman" w:hAnsi="Times New Roman"/>
          <w:sz w:val="28"/>
          <w:szCs w:val="24"/>
        </w:rPr>
        <w:t>:</w:t>
      </w:r>
    </w:p>
    <w:p w:rsidR="005850C8" w:rsidRDefault="005850C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5850C8">
        <w:rPr>
          <w:rFonts w:ascii="Times New Roman" w:hAnsi="Times New Roman"/>
          <w:b/>
          <w:sz w:val="28"/>
          <w:szCs w:val="24"/>
        </w:rPr>
        <w:t>Статья 32. Избирательная комиссия, организующая выборы</w:t>
      </w:r>
    </w:p>
    <w:p w:rsidR="005850C8" w:rsidRDefault="005850C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1.Организацию и проведение выборов в органы местного самоуправления осуществляет избирательная </w:t>
      </w:r>
      <w:proofErr w:type="gramStart"/>
      <w:r>
        <w:rPr>
          <w:rFonts w:ascii="Times New Roman" w:hAnsi="Times New Roman"/>
          <w:sz w:val="28"/>
          <w:szCs w:val="24"/>
        </w:rPr>
        <w:t>комиссия</w:t>
      </w:r>
      <w:proofErr w:type="gramEnd"/>
      <w:r>
        <w:rPr>
          <w:rFonts w:ascii="Times New Roman" w:hAnsi="Times New Roman"/>
          <w:sz w:val="28"/>
          <w:szCs w:val="24"/>
        </w:rPr>
        <w:t xml:space="preserve"> на которую возложены решением Избирательной </w:t>
      </w:r>
      <w:r w:rsidR="00AD2EA8">
        <w:rPr>
          <w:rFonts w:ascii="Times New Roman" w:hAnsi="Times New Roman"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 xml:space="preserve"> Алтайского края, на основании обращения районного Собрания депутатов </w:t>
      </w:r>
      <w:proofErr w:type="spellStart"/>
      <w:r>
        <w:rPr>
          <w:rFonts w:ascii="Times New Roman" w:hAnsi="Times New Roman"/>
          <w:sz w:val="28"/>
          <w:szCs w:val="24"/>
        </w:rPr>
        <w:t>Калманского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района,  полномочия </w:t>
      </w:r>
      <w:r w:rsidR="00AD2EA8">
        <w:rPr>
          <w:rFonts w:ascii="Times New Roman" w:hAnsi="Times New Roman"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>, организующей выборы в органы местного самоуправления.</w:t>
      </w:r>
    </w:p>
    <w:p w:rsidR="005850C8" w:rsidRDefault="005850C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Полномочия </w:t>
      </w:r>
      <w:r w:rsidR="00AD2EA8">
        <w:rPr>
          <w:rFonts w:ascii="Times New Roman" w:hAnsi="Times New Roman"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 xml:space="preserve">, организующей выборы, могут возлагаться на </w:t>
      </w:r>
      <w:proofErr w:type="spellStart"/>
      <w:r>
        <w:rPr>
          <w:rFonts w:ascii="Times New Roman" w:hAnsi="Times New Roman"/>
          <w:sz w:val="28"/>
          <w:szCs w:val="24"/>
        </w:rPr>
        <w:t>Калманскую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районную территориальную </w:t>
      </w:r>
      <w:r w:rsidR="00AD2EA8">
        <w:rPr>
          <w:rFonts w:ascii="Times New Roman" w:hAnsi="Times New Roman"/>
          <w:sz w:val="28"/>
          <w:szCs w:val="24"/>
        </w:rPr>
        <w:t>избирательную</w:t>
      </w:r>
      <w:r>
        <w:rPr>
          <w:rFonts w:ascii="Times New Roman" w:hAnsi="Times New Roman"/>
          <w:sz w:val="28"/>
          <w:szCs w:val="24"/>
        </w:rPr>
        <w:t xml:space="preserve"> комиссию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="00A92298">
        <w:rPr>
          <w:rFonts w:ascii="Times New Roman" w:hAnsi="Times New Roman"/>
          <w:sz w:val="28"/>
          <w:szCs w:val="24"/>
        </w:rPr>
        <w:t>»</w:t>
      </w:r>
      <w:proofErr w:type="gramEnd"/>
    </w:p>
    <w:p w:rsidR="00A9229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A9229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 w:rsidRPr="00A92298">
        <w:rPr>
          <w:rFonts w:ascii="Times New Roman" w:hAnsi="Times New Roman"/>
          <w:b/>
          <w:sz w:val="28"/>
          <w:szCs w:val="24"/>
        </w:rPr>
        <w:lastRenderedPageBreak/>
        <w:t>В статье 40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rFonts w:ascii="Times New Roman" w:hAnsi="Times New Roman"/>
          <w:b/>
          <w:sz w:val="28"/>
          <w:szCs w:val="24"/>
        </w:rPr>
        <w:t> Рассмотрение протеста и представления прокурора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92298">
        <w:rPr>
          <w:rFonts w:ascii="Times New Roman" w:hAnsi="Times New Roman"/>
          <w:sz w:val="28"/>
          <w:szCs w:val="24"/>
        </w:rPr>
        <w:t>пу</w:t>
      </w:r>
      <w:r>
        <w:rPr>
          <w:rFonts w:ascii="Times New Roman" w:hAnsi="Times New Roman"/>
          <w:sz w:val="28"/>
          <w:szCs w:val="24"/>
        </w:rPr>
        <w:t>н</w:t>
      </w:r>
      <w:r w:rsidRPr="00A92298">
        <w:rPr>
          <w:rFonts w:ascii="Times New Roman" w:hAnsi="Times New Roman"/>
          <w:sz w:val="28"/>
          <w:szCs w:val="24"/>
        </w:rPr>
        <w:t xml:space="preserve">кт </w:t>
      </w:r>
      <w:r w:rsidR="008264AD">
        <w:rPr>
          <w:rFonts w:ascii="Times New Roman" w:hAnsi="Times New Roman"/>
          <w:sz w:val="28"/>
          <w:szCs w:val="24"/>
        </w:rPr>
        <w:t>1</w:t>
      </w:r>
      <w:r w:rsidRPr="00A92298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p w:rsidR="008264AD" w:rsidRPr="00592AFB" w:rsidRDefault="008264AD" w:rsidP="008264A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>
        <w:rPr>
          <w:sz w:val="28"/>
          <w:szCs w:val="24"/>
        </w:rPr>
        <w:t>«</w:t>
      </w:r>
      <w:r w:rsidRPr="004D6C88">
        <w:rPr>
          <w:sz w:val="28"/>
          <w:szCs w:val="24"/>
        </w:rPr>
        <w:t>1. Протест прокурора района на противоречащий закону правовой акт</w:t>
      </w:r>
      <w:r w:rsidRPr="00592AFB">
        <w:rPr>
          <w:sz w:val="28"/>
          <w:szCs w:val="24"/>
        </w:rPr>
        <w:t xml:space="preserve"> (далее – протест</w:t>
      </w:r>
      <w:r>
        <w:rPr>
          <w:sz w:val="28"/>
          <w:szCs w:val="24"/>
        </w:rPr>
        <w:t>),</w:t>
      </w:r>
      <w:r w:rsidRPr="008264AD">
        <w:rPr>
          <w:sz w:val="28"/>
          <w:szCs w:val="24"/>
        </w:rPr>
        <w:t xml:space="preserve"> </w:t>
      </w:r>
      <w:r>
        <w:rPr>
          <w:sz w:val="28"/>
          <w:szCs w:val="24"/>
        </w:rPr>
        <w:t>требования об изменении нормативного правового акта с цел</w:t>
      </w:r>
      <w:r w:rsidR="00AD2EA8">
        <w:rPr>
          <w:sz w:val="28"/>
          <w:szCs w:val="24"/>
        </w:rPr>
        <w:t xml:space="preserve">ью исключения выявленного </w:t>
      </w:r>
      <w:proofErr w:type="spellStart"/>
      <w:r w:rsidR="00AD2EA8">
        <w:rPr>
          <w:sz w:val="28"/>
          <w:szCs w:val="24"/>
        </w:rPr>
        <w:t>коррупц</w:t>
      </w:r>
      <w:r>
        <w:rPr>
          <w:sz w:val="28"/>
          <w:szCs w:val="24"/>
        </w:rPr>
        <w:t>иогенного</w:t>
      </w:r>
      <w:proofErr w:type="spellEnd"/>
      <w:r>
        <w:rPr>
          <w:sz w:val="28"/>
          <w:szCs w:val="24"/>
        </w:rPr>
        <w:t xml:space="preserve"> фактора</w:t>
      </w:r>
      <w:r w:rsidRPr="00592AFB">
        <w:rPr>
          <w:sz w:val="28"/>
          <w:szCs w:val="24"/>
        </w:rPr>
        <w:t xml:space="preserve"> </w:t>
      </w:r>
      <w:r w:rsidRPr="00592AFB">
        <w:rPr>
          <w:bCs/>
          <w:sz w:val="28"/>
          <w:szCs w:val="24"/>
        </w:rPr>
        <w:t>подлежит обязательному рассмотрению на б</w:t>
      </w:r>
      <w:r>
        <w:rPr>
          <w:bCs/>
          <w:sz w:val="28"/>
          <w:szCs w:val="24"/>
        </w:rPr>
        <w:t>лижайшей сессии районного Собрания</w:t>
      </w:r>
      <w:proofErr w:type="gramStart"/>
      <w:r w:rsidRPr="00592AFB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»</w:t>
      </w:r>
      <w:proofErr w:type="gramEnd"/>
    </w:p>
    <w:p w:rsidR="008264AD" w:rsidRPr="00A92298" w:rsidRDefault="008264AD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A92298" w:rsidRPr="005850C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B83B1D" w:rsidRDefault="00B83B1D" w:rsidP="00B4275D">
      <w:pPr>
        <w:ind w:firstLine="709"/>
        <w:jc w:val="both"/>
        <w:rPr>
          <w:sz w:val="28"/>
          <w:szCs w:val="28"/>
        </w:rPr>
      </w:pPr>
    </w:p>
    <w:sectPr w:rsidR="00B83B1D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52" w:rsidRDefault="00955252" w:rsidP="00883719">
      <w:r>
        <w:separator/>
      </w:r>
    </w:p>
  </w:endnote>
  <w:endnote w:type="continuationSeparator" w:id="0">
    <w:p w:rsidR="00955252" w:rsidRDefault="00955252" w:rsidP="0088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52" w:rsidRDefault="00955252" w:rsidP="00883719">
      <w:r>
        <w:separator/>
      </w:r>
    </w:p>
  </w:footnote>
  <w:footnote w:type="continuationSeparator" w:id="0">
    <w:p w:rsidR="00955252" w:rsidRDefault="00955252" w:rsidP="0088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24"/>
    <w:rsid w:val="00042FB3"/>
    <w:rsid w:val="00061172"/>
    <w:rsid w:val="00097BE8"/>
    <w:rsid w:val="000A1D72"/>
    <w:rsid w:val="00107D4F"/>
    <w:rsid w:val="001151F0"/>
    <w:rsid w:val="00121DFE"/>
    <w:rsid w:val="00137304"/>
    <w:rsid w:val="001477CE"/>
    <w:rsid w:val="00153359"/>
    <w:rsid w:val="00153CED"/>
    <w:rsid w:val="00161950"/>
    <w:rsid w:val="002115D6"/>
    <w:rsid w:val="0022016C"/>
    <w:rsid w:val="002547B6"/>
    <w:rsid w:val="00270D76"/>
    <w:rsid w:val="002813D5"/>
    <w:rsid w:val="0029638B"/>
    <w:rsid w:val="002A47B1"/>
    <w:rsid w:val="002B14FB"/>
    <w:rsid w:val="002C5AC6"/>
    <w:rsid w:val="00300710"/>
    <w:rsid w:val="0030434D"/>
    <w:rsid w:val="00330698"/>
    <w:rsid w:val="00372AF3"/>
    <w:rsid w:val="00373FA2"/>
    <w:rsid w:val="00380388"/>
    <w:rsid w:val="003946FD"/>
    <w:rsid w:val="003B1FEE"/>
    <w:rsid w:val="003F263E"/>
    <w:rsid w:val="00412650"/>
    <w:rsid w:val="00442A56"/>
    <w:rsid w:val="00462B5B"/>
    <w:rsid w:val="00462C81"/>
    <w:rsid w:val="004940A0"/>
    <w:rsid w:val="004A2CB9"/>
    <w:rsid w:val="004B1D24"/>
    <w:rsid w:val="004B383C"/>
    <w:rsid w:val="004B7E60"/>
    <w:rsid w:val="004C00DA"/>
    <w:rsid w:val="004D271C"/>
    <w:rsid w:val="004E6693"/>
    <w:rsid w:val="004F1E7B"/>
    <w:rsid w:val="004F43CA"/>
    <w:rsid w:val="0053204E"/>
    <w:rsid w:val="00546854"/>
    <w:rsid w:val="00560868"/>
    <w:rsid w:val="005734E0"/>
    <w:rsid w:val="005749FE"/>
    <w:rsid w:val="005850C8"/>
    <w:rsid w:val="00591460"/>
    <w:rsid w:val="00596DA4"/>
    <w:rsid w:val="005A56E8"/>
    <w:rsid w:val="005B3263"/>
    <w:rsid w:val="005D2724"/>
    <w:rsid w:val="005D624A"/>
    <w:rsid w:val="005F1C4F"/>
    <w:rsid w:val="005F234C"/>
    <w:rsid w:val="006073B2"/>
    <w:rsid w:val="006132E5"/>
    <w:rsid w:val="00624A75"/>
    <w:rsid w:val="006262AC"/>
    <w:rsid w:val="00626F14"/>
    <w:rsid w:val="006363F8"/>
    <w:rsid w:val="00664EC7"/>
    <w:rsid w:val="00665674"/>
    <w:rsid w:val="00672CCA"/>
    <w:rsid w:val="00693CE8"/>
    <w:rsid w:val="006A0D7A"/>
    <w:rsid w:val="006C565D"/>
    <w:rsid w:val="006E1D2F"/>
    <w:rsid w:val="00720605"/>
    <w:rsid w:val="0073250A"/>
    <w:rsid w:val="00752D62"/>
    <w:rsid w:val="00761E58"/>
    <w:rsid w:val="0078614A"/>
    <w:rsid w:val="007A1266"/>
    <w:rsid w:val="007B0C43"/>
    <w:rsid w:val="007B2B6B"/>
    <w:rsid w:val="007E08BC"/>
    <w:rsid w:val="00805039"/>
    <w:rsid w:val="00806F0E"/>
    <w:rsid w:val="00810D5E"/>
    <w:rsid w:val="008264AD"/>
    <w:rsid w:val="00835422"/>
    <w:rsid w:val="00883719"/>
    <w:rsid w:val="008A04DB"/>
    <w:rsid w:val="008C27E1"/>
    <w:rsid w:val="008D1F97"/>
    <w:rsid w:val="008D58B6"/>
    <w:rsid w:val="008E41DE"/>
    <w:rsid w:val="008F4C1E"/>
    <w:rsid w:val="008F5216"/>
    <w:rsid w:val="00940AB4"/>
    <w:rsid w:val="00941823"/>
    <w:rsid w:val="00945DD7"/>
    <w:rsid w:val="0095023B"/>
    <w:rsid w:val="00955252"/>
    <w:rsid w:val="00967583"/>
    <w:rsid w:val="0099052A"/>
    <w:rsid w:val="009969C8"/>
    <w:rsid w:val="009B6FE2"/>
    <w:rsid w:val="009C129A"/>
    <w:rsid w:val="009E1ED2"/>
    <w:rsid w:val="009E577D"/>
    <w:rsid w:val="009E5AE1"/>
    <w:rsid w:val="00A0082D"/>
    <w:rsid w:val="00A01C5B"/>
    <w:rsid w:val="00A51357"/>
    <w:rsid w:val="00A540DF"/>
    <w:rsid w:val="00A65A30"/>
    <w:rsid w:val="00A92298"/>
    <w:rsid w:val="00AB2D30"/>
    <w:rsid w:val="00AD05E1"/>
    <w:rsid w:val="00AD2EA8"/>
    <w:rsid w:val="00AD6F4A"/>
    <w:rsid w:val="00AF66D1"/>
    <w:rsid w:val="00B24610"/>
    <w:rsid w:val="00B4275D"/>
    <w:rsid w:val="00B663BC"/>
    <w:rsid w:val="00B83B1D"/>
    <w:rsid w:val="00B97F87"/>
    <w:rsid w:val="00BC39C9"/>
    <w:rsid w:val="00BC444D"/>
    <w:rsid w:val="00BC67F6"/>
    <w:rsid w:val="00BD283E"/>
    <w:rsid w:val="00BE598D"/>
    <w:rsid w:val="00C20B01"/>
    <w:rsid w:val="00C2116A"/>
    <w:rsid w:val="00C40115"/>
    <w:rsid w:val="00C5487B"/>
    <w:rsid w:val="00C55EF0"/>
    <w:rsid w:val="00C74401"/>
    <w:rsid w:val="00CD11C6"/>
    <w:rsid w:val="00CE2313"/>
    <w:rsid w:val="00CF6FE7"/>
    <w:rsid w:val="00D0171D"/>
    <w:rsid w:val="00D26660"/>
    <w:rsid w:val="00D326F8"/>
    <w:rsid w:val="00D34A4E"/>
    <w:rsid w:val="00D6023A"/>
    <w:rsid w:val="00DA32CC"/>
    <w:rsid w:val="00DC5E33"/>
    <w:rsid w:val="00DD0791"/>
    <w:rsid w:val="00DD3F8A"/>
    <w:rsid w:val="00E3603C"/>
    <w:rsid w:val="00E62D26"/>
    <w:rsid w:val="00E81C30"/>
    <w:rsid w:val="00EE3835"/>
    <w:rsid w:val="00F17A70"/>
    <w:rsid w:val="00F77FF7"/>
    <w:rsid w:val="00F93083"/>
    <w:rsid w:val="00FE7168"/>
    <w:rsid w:val="00FF4D2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8F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RePack by Diakov</cp:lastModifiedBy>
  <cp:revision>3</cp:revision>
  <cp:lastPrinted>2022-12-26T10:02:00Z</cp:lastPrinted>
  <dcterms:created xsi:type="dcterms:W3CDTF">2022-12-26T10:05:00Z</dcterms:created>
  <dcterms:modified xsi:type="dcterms:W3CDTF">2022-12-26T10:15:00Z</dcterms:modified>
</cp:coreProperties>
</file>