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A3" w:rsidRDefault="00EF6FA3" w:rsidP="00EF6FA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24D05" w:rsidRPr="00A24D05" w:rsidRDefault="00A24D05" w:rsidP="00A24D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4D05">
        <w:rPr>
          <w:rFonts w:ascii="Times New Roman" w:hAnsi="Times New Roman" w:cs="Times New Roman"/>
          <w:sz w:val="28"/>
          <w:szCs w:val="28"/>
        </w:rPr>
        <w:t>АДМИНИСТРАЦИЯ КАЛМАНСКОГО РАЙОНА КОМИТЕТ ПО ФИНАНСАМ, НАЛОГОВОЙ И КРЕДИТНОЙ ПОЛИТИКЕ</w:t>
      </w:r>
    </w:p>
    <w:p w:rsidR="00A24D05" w:rsidRPr="00A24D05" w:rsidRDefault="00A24D05" w:rsidP="00A24D05">
      <w:pPr>
        <w:pStyle w:val="a8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A24D05" w:rsidRDefault="00A24D05" w:rsidP="00A24D05">
      <w:pPr>
        <w:pStyle w:val="a8"/>
        <w:jc w:val="center"/>
        <w:rPr>
          <w:spacing w:val="-9"/>
          <w:sz w:val="26"/>
          <w:szCs w:val="26"/>
        </w:rPr>
      </w:pPr>
    </w:p>
    <w:p w:rsidR="00A24D05" w:rsidRDefault="00A24D05" w:rsidP="00A24D05">
      <w:pPr>
        <w:pStyle w:val="a8"/>
        <w:jc w:val="center"/>
        <w:rPr>
          <w:spacing w:val="-9"/>
          <w:sz w:val="26"/>
          <w:szCs w:val="26"/>
        </w:rPr>
      </w:pPr>
    </w:p>
    <w:p w:rsidR="00A24D05" w:rsidRPr="00515E7A" w:rsidRDefault="00A24D05" w:rsidP="00A24D05">
      <w:pPr>
        <w:pStyle w:val="a8"/>
        <w:jc w:val="center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A24D05">
        <w:rPr>
          <w:rFonts w:ascii="Times New Roman" w:hAnsi="Times New Roman" w:cs="Times New Roman"/>
          <w:spacing w:val="-9"/>
          <w:sz w:val="28"/>
          <w:szCs w:val="28"/>
        </w:rPr>
        <w:t xml:space="preserve">ПРИКАЗ </w:t>
      </w:r>
      <w:proofErr w:type="gramStart"/>
      <w:r w:rsidRPr="00A24D05">
        <w:rPr>
          <w:rFonts w:ascii="Times New Roman" w:hAnsi="Times New Roman" w:cs="Times New Roman"/>
          <w:spacing w:val="-9"/>
          <w:sz w:val="28"/>
          <w:szCs w:val="28"/>
        </w:rPr>
        <w:t xml:space="preserve">№ </w:t>
      </w:r>
      <w:r w:rsidR="00515E7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15E7A" w:rsidRPr="00515E7A">
        <w:rPr>
          <w:rFonts w:ascii="Times New Roman" w:hAnsi="Times New Roman" w:cs="Times New Roman"/>
          <w:spacing w:val="-9"/>
          <w:sz w:val="28"/>
          <w:szCs w:val="28"/>
          <w:u w:val="single"/>
        </w:rPr>
        <w:t>10</w:t>
      </w:r>
      <w:proofErr w:type="gramEnd"/>
    </w:p>
    <w:p w:rsidR="00A24D05" w:rsidRPr="00A24D05" w:rsidRDefault="00A24D05" w:rsidP="00A24D05">
      <w:pPr>
        <w:pStyle w:val="a8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A24D05" w:rsidRPr="00A24D05" w:rsidRDefault="00A24D05" w:rsidP="00A24D05">
      <w:pPr>
        <w:pStyle w:val="a8"/>
        <w:jc w:val="center"/>
        <w:rPr>
          <w:rFonts w:ascii="Times New Roman" w:hAnsi="Times New Roman" w:cs="Times New Roman"/>
        </w:rPr>
      </w:pPr>
    </w:p>
    <w:p w:rsidR="00A24D05" w:rsidRPr="00515E7A" w:rsidRDefault="00A24D05" w:rsidP="00A24D05">
      <w:pPr>
        <w:pStyle w:val="a8"/>
        <w:rPr>
          <w:rFonts w:ascii="Times New Roman" w:hAnsi="Times New Roman" w:cs="Times New Roman"/>
          <w:u w:val="single"/>
        </w:rPr>
      </w:pPr>
      <w:r w:rsidRPr="00A24D05">
        <w:rPr>
          <w:rFonts w:ascii="Times New Roman" w:hAnsi="Times New Roman" w:cs="Times New Roman"/>
          <w:spacing w:val="-4"/>
        </w:rPr>
        <w:t>с. Калманка</w:t>
      </w:r>
      <w:r w:rsidRPr="00A24D05">
        <w:rPr>
          <w:rFonts w:ascii="Times New Roman" w:hAnsi="Times New Roman" w:cs="Times New Roman"/>
        </w:rPr>
        <w:tab/>
        <w:t xml:space="preserve">                                             </w:t>
      </w:r>
      <w:r w:rsidR="00321E60">
        <w:rPr>
          <w:rFonts w:ascii="Times New Roman" w:hAnsi="Times New Roman" w:cs="Times New Roman"/>
        </w:rPr>
        <w:t xml:space="preserve">         </w:t>
      </w:r>
      <w:r w:rsidRPr="00A24D05">
        <w:rPr>
          <w:rFonts w:ascii="Times New Roman" w:hAnsi="Times New Roman" w:cs="Times New Roman"/>
        </w:rPr>
        <w:t xml:space="preserve">                   </w:t>
      </w:r>
      <w:r w:rsidRPr="00515E7A">
        <w:rPr>
          <w:rFonts w:ascii="Times New Roman" w:hAnsi="Times New Roman" w:cs="Times New Roman"/>
          <w:u w:val="single"/>
        </w:rPr>
        <w:t xml:space="preserve"> </w:t>
      </w:r>
      <w:r w:rsidR="00515E7A" w:rsidRPr="00515E7A">
        <w:rPr>
          <w:rFonts w:ascii="Times New Roman" w:hAnsi="Times New Roman" w:cs="Times New Roman"/>
          <w:u w:val="single"/>
        </w:rPr>
        <w:t xml:space="preserve">08 февраля </w:t>
      </w:r>
      <w:r w:rsidRPr="00515E7A">
        <w:rPr>
          <w:rFonts w:ascii="Times New Roman" w:hAnsi="Times New Roman" w:cs="Times New Roman"/>
          <w:u w:val="single"/>
        </w:rPr>
        <w:t>20</w:t>
      </w:r>
      <w:r w:rsidR="00515E7A" w:rsidRPr="00515E7A">
        <w:rPr>
          <w:rFonts w:ascii="Times New Roman" w:hAnsi="Times New Roman" w:cs="Times New Roman"/>
          <w:u w:val="single"/>
        </w:rPr>
        <w:t>22г</w:t>
      </w:r>
    </w:p>
    <w:p w:rsidR="00A24D05" w:rsidRPr="00A24D05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24D05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265212">
        <w:rPr>
          <w:rFonts w:ascii="Times New Roman" w:hAnsi="Times New Roman" w:cs="Times New Roman"/>
          <w:bCs/>
          <w:sz w:val="26"/>
          <w:szCs w:val="26"/>
        </w:rPr>
        <w:t>Об утверждении перечня должностей</w:t>
      </w:r>
    </w:p>
    <w:p w:rsidR="00A24D05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265212">
        <w:rPr>
          <w:rFonts w:ascii="Times New Roman" w:hAnsi="Times New Roman" w:cs="Times New Roman"/>
          <w:bCs/>
          <w:sz w:val="26"/>
          <w:szCs w:val="26"/>
        </w:rPr>
        <w:t>муниципальной службы в комитете администрации</w:t>
      </w:r>
    </w:p>
    <w:p w:rsidR="00A24D05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65212">
        <w:rPr>
          <w:rFonts w:ascii="Times New Roman" w:hAnsi="Times New Roman" w:cs="Times New Roman"/>
          <w:bCs/>
          <w:sz w:val="26"/>
          <w:szCs w:val="26"/>
        </w:rPr>
        <w:t>Калманского</w:t>
      </w:r>
      <w:proofErr w:type="spellEnd"/>
      <w:r w:rsidRPr="00265212">
        <w:rPr>
          <w:rFonts w:ascii="Times New Roman" w:hAnsi="Times New Roman" w:cs="Times New Roman"/>
          <w:bCs/>
          <w:sz w:val="26"/>
          <w:szCs w:val="26"/>
        </w:rPr>
        <w:t xml:space="preserve"> района по финансам, налоговой и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bCs/>
          <w:sz w:val="26"/>
          <w:szCs w:val="26"/>
        </w:rPr>
        <w:t xml:space="preserve">кредитной политике, </w:t>
      </w:r>
      <w:r w:rsidRPr="00265212">
        <w:rPr>
          <w:rFonts w:ascii="Times New Roman" w:hAnsi="Times New Roman" w:cs="Times New Roman"/>
          <w:sz w:val="26"/>
          <w:szCs w:val="26"/>
        </w:rPr>
        <w:t>в случае замещения которых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гражданин в течение двух лет со дня увольнения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с муниципальной должности муниципальной службы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имеет право замещать должности и выполнять работы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на условиях гражданско- правового договора в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коммерческих и некоммерческих организациях,</w:t>
      </w:r>
      <w:r w:rsidR="00265212" w:rsidRPr="00265212">
        <w:rPr>
          <w:rFonts w:ascii="Times New Roman" w:hAnsi="Times New Roman" w:cs="Times New Roman"/>
          <w:sz w:val="26"/>
          <w:szCs w:val="26"/>
        </w:rPr>
        <w:t xml:space="preserve"> </w:t>
      </w:r>
      <w:r w:rsidRPr="00265212">
        <w:rPr>
          <w:rFonts w:ascii="Times New Roman" w:hAnsi="Times New Roman" w:cs="Times New Roman"/>
          <w:sz w:val="26"/>
          <w:szCs w:val="26"/>
        </w:rPr>
        <w:t>если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отдельные функции по муниципальному</w:t>
      </w:r>
      <w:r w:rsidR="00265212" w:rsidRPr="00265212">
        <w:rPr>
          <w:rFonts w:ascii="Times New Roman" w:hAnsi="Times New Roman" w:cs="Times New Roman"/>
          <w:sz w:val="26"/>
          <w:szCs w:val="26"/>
        </w:rPr>
        <w:t xml:space="preserve"> </w:t>
      </w:r>
      <w:r w:rsidRPr="00265212">
        <w:rPr>
          <w:rFonts w:ascii="Times New Roman" w:hAnsi="Times New Roman" w:cs="Times New Roman"/>
          <w:sz w:val="26"/>
          <w:szCs w:val="26"/>
        </w:rPr>
        <w:t>управлению</w:t>
      </w:r>
    </w:p>
    <w:p w:rsidR="00265212" w:rsidRPr="00265212" w:rsidRDefault="00A24D05" w:rsidP="00A24D0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этими организациями входили в</w:t>
      </w:r>
      <w:r w:rsidR="00265212" w:rsidRPr="00265212">
        <w:rPr>
          <w:rFonts w:ascii="Times New Roman" w:hAnsi="Times New Roman" w:cs="Times New Roman"/>
          <w:sz w:val="26"/>
          <w:szCs w:val="26"/>
        </w:rPr>
        <w:t xml:space="preserve"> </w:t>
      </w:r>
      <w:r w:rsidRPr="00265212">
        <w:rPr>
          <w:rFonts w:ascii="Times New Roman" w:hAnsi="Times New Roman" w:cs="Times New Roman"/>
          <w:sz w:val="26"/>
          <w:szCs w:val="26"/>
        </w:rPr>
        <w:t>должностные</w:t>
      </w:r>
    </w:p>
    <w:p w:rsidR="00E43108" w:rsidRPr="00265212" w:rsidRDefault="00A24D05" w:rsidP="0026521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5212">
        <w:rPr>
          <w:rFonts w:ascii="Times New Roman" w:hAnsi="Times New Roman" w:cs="Times New Roman"/>
          <w:sz w:val="26"/>
          <w:szCs w:val="26"/>
        </w:rPr>
        <w:t>обязанности муниципального</w:t>
      </w:r>
      <w:r w:rsidR="00265212" w:rsidRPr="00265212">
        <w:rPr>
          <w:rFonts w:ascii="Times New Roman" w:hAnsi="Times New Roman" w:cs="Times New Roman"/>
          <w:sz w:val="26"/>
          <w:szCs w:val="26"/>
        </w:rPr>
        <w:t xml:space="preserve"> </w:t>
      </w:r>
      <w:r w:rsidR="00E43108" w:rsidRPr="00265212">
        <w:rPr>
          <w:rFonts w:ascii="Times New Roman" w:hAnsi="Times New Roman" w:cs="Times New Roman"/>
          <w:sz w:val="26"/>
          <w:szCs w:val="26"/>
        </w:rPr>
        <w:t>служащего</w:t>
      </w:r>
    </w:p>
    <w:p w:rsidR="00265212" w:rsidRPr="00265212" w:rsidRDefault="00265212" w:rsidP="00E4310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  <w:rPr>
          <w:color w:val="000000"/>
          <w:lang w:bidi="ru-RU"/>
        </w:rPr>
      </w:pPr>
    </w:p>
    <w:p w:rsidR="00E43108" w:rsidRPr="00265212" w:rsidRDefault="00E43108" w:rsidP="00E4310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 w:rsidRPr="00265212">
        <w:rPr>
          <w:color w:val="000000"/>
          <w:lang w:bidi="ru-RU"/>
        </w:rPr>
        <w:t xml:space="preserve">В соответствии с Федеральным законом </w:t>
      </w:r>
      <w:r w:rsidRPr="00265212">
        <w:rPr>
          <w:color w:val="000000"/>
          <w:lang w:val="en-US" w:eastAsia="en-US" w:bidi="en-US"/>
        </w:rPr>
        <w:t>N</w:t>
      </w:r>
      <w:r w:rsidRPr="00265212">
        <w:rPr>
          <w:color w:val="000000"/>
          <w:lang w:eastAsia="en-US" w:bidi="en-US"/>
        </w:rPr>
        <w:t xml:space="preserve"> </w:t>
      </w:r>
      <w:r w:rsidRPr="00265212">
        <w:rPr>
          <w:color w:val="000000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265212">
        <w:rPr>
          <w:color w:val="000000"/>
          <w:lang w:val="en-US" w:eastAsia="en-US" w:bidi="en-US"/>
        </w:rPr>
        <w:t>N</w:t>
      </w:r>
      <w:r w:rsidRPr="00265212">
        <w:rPr>
          <w:color w:val="000000"/>
          <w:lang w:eastAsia="en-US" w:bidi="en-US"/>
        </w:rPr>
        <w:t xml:space="preserve"> </w:t>
      </w:r>
      <w:r w:rsidRPr="00265212">
        <w:rPr>
          <w:color w:val="000000"/>
          <w:lang w:bidi="ru-RU"/>
        </w:rPr>
        <w:t>925 "О мерах по реализации отдельных положений Федерального закон</w:t>
      </w:r>
      <w:r w:rsidR="00483E7A" w:rsidRPr="00265212">
        <w:rPr>
          <w:color w:val="000000"/>
          <w:lang w:bidi="ru-RU"/>
        </w:rPr>
        <w:t>а "О противодействии коррупции"</w:t>
      </w:r>
      <w:r w:rsidR="00BF5FB0" w:rsidRPr="00265212">
        <w:rPr>
          <w:color w:val="000000"/>
          <w:lang w:bidi="ru-RU"/>
        </w:rPr>
        <w:t xml:space="preserve">, руководствуясь Уставом Муниципального образования </w:t>
      </w:r>
      <w:proofErr w:type="spellStart"/>
      <w:r w:rsidR="00BF5FB0" w:rsidRPr="00265212">
        <w:rPr>
          <w:color w:val="000000"/>
          <w:lang w:bidi="ru-RU"/>
        </w:rPr>
        <w:t>Калманского</w:t>
      </w:r>
      <w:proofErr w:type="spellEnd"/>
      <w:r w:rsidR="00BF5FB0" w:rsidRPr="00265212">
        <w:rPr>
          <w:color w:val="000000"/>
          <w:lang w:bidi="ru-RU"/>
        </w:rPr>
        <w:t xml:space="preserve"> района Алтайского края, </w:t>
      </w:r>
      <w:r w:rsidRPr="00265212">
        <w:rPr>
          <w:color w:val="000000"/>
          <w:lang w:bidi="ru-RU"/>
        </w:rPr>
        <w:t>постановляю:</w:t>
      </w:r>
    </w:p>
    <w:p w:rsidR="00E43108" w:rsidRPr="00265212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265212">
        <w:rPr>
          <w:color w:val="000000"/>
          <w:lang w:bidi="ru-RU"/>
        </w:rPr>
        <w:t xml:space="preserve"> Утвердить прилагаемый перечень должностей муниципальной службы в </w:t>
      </w:r>
      <w:r w:rsidR="00265212" w:rsidRPr="00265212">
        <w:rPr>
          <w:color w:val="000000"/>
          <w:lang w:bidi="ru-RU"/>
        </w:rPr>
        <w:t xml:space="preserve">комитете </w:t>
      </w:r>
      <w:r w:rsidRPr="00265212">
        <w:rPr>
          <w:color w:val="000000"/>
          <w:lang w:bidi="ru-RU"/>
        </w:rPr>
        <w:t xml:space="preserve">администрации </w:t>
      </w:r>
      <w:proofErr w:type="spellStart"/>
      <w:r w:rsidRPr="00265212">
        <w:rPr>
          <w:color w:val="000000"/>
          <w:lang w:bidi="ru-RU"/>
        </w:rPr>
        <w:t>Калманского</w:t>
      </w:r>
      <w:proofErr w:type="spellEnd"/>
      <w:r w:rsidRPr="00265212">
        <w:rPr>
          <w:color w:val="000000"/>
          <w:lang w:bidi="ru-RU"/>
        </w:rPr>
        <w:t xml:space="preserve"> района </w:t>
      </w:r>
      <w:r w:rsidR="00265212" w:rsidRPr="00265212">
        <w:rPr>
          <w:color w:val="000000"/>
          <w:lang w:bidi="ru-RU"/>
        </w:rPr>
        <w:t>по финансам, налоговой и кредитной политике</w:t>
      </w:r>
      <w:r w:rsidRPr="00265212">
        <w:rPr>
          <w:color w:val="000000"/>
          <w:lang w:bidi="ru-RU"/>
        </w:rPr>
        <w:t>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(прилагается);</w:t>
      </w:r>
    </w:p>
    <w:p w:rsidR="00E43108" w:rsidRPr="00265212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265212">
        <w:rPr>
          <w:color w:val="000000"/>
          <w:lang w:bidi="ru-RU"/>
        </w:rPr>
        <w:t xml:space="preserve"> Граждане, указанные в пункте 1 настоящего постановления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тайне.</w:t>
      </w:r>
    </w:p>
    <w:p w:rsidR="005159A3" w:rsidRPr="00265212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</w:rPr>
      </w:pPr>
      <w:r w:rsidRPr="00265212">
        <w:rPr>
          <w:rStyle w:val="Exact"/>
        </w:rPr>
        <w:t>Разместить н</w:t>
      </w:r>
      <w:r w:rsidR="005159A3" w:rsidRPr="00265212">
        <w:rPr>
          <w:rStyle w:val="Exact"/>
        </w:rPr>
        <w:t>астоящ</w:t>
      </w:r>
      <w:r w:rsidR="00265212" w:rsidRPr="00265212">
        <w:rPr>
          <w:rStyle w:val="Exact"/>
        </w:rPr>
        <w:t>ий</w:t>
      </w:r>
      <w:r w:rsidR="005159A3" w:rsidRPr="00265212">
        <w:rPr>
          <w:rStyle w:val="Exact"/>
        </w:rPr>
        <w:t xml:space="preserve"> </w:t>
      </w:r>
      <w:r w:rsidR="00265212" w:rsidRPr="00265212">
        <w:rPr>
          <w:rStyle w:val="Exact"/>
        </w:rPr>
        <w:t>приказ</w:t>
      </w:r>
      <w:r w:rsidRPr="00265212">
        <w:rPr>
          <w:rStyle w:val="Exact"/>
        </w:rPr>
        <w:t xml:space="preserve"> на официальном</w:t>
      </w:r>
      <w:r w:rsidR="005159A3" w:rsidRPr="00265212">
        <w:rPr>
          <w:rStyle w:val="Exact"/>
        </w:rPr>
        <w:t xml:space="preserve"> </w:t>
      </w:r>
      <w:r w:rsidR="000B160F" w:rsidRPr="00265212">
        <w:rPr>
          <w:rStyle w:val="Exact"/>
        </w:rPr>
        <w:t>сайте администрации района</w:t>
      </w:r>
      <w:r w:rsidR="00BF5FB0" w:rsidRPr="00265212">
        <w:rPr>
          <w:rStyle w:val="Exact"/>
        </w:rPr>
        <w:t xml:space="preserve"> в сети «Интернет»</w:t>
      </w:r>
      <w:r w:rsidR="000B160F" w:rsidRPr="00265212">
        <w:rPr>
          <w:rStyle w:val="Exact"/>
        </w:rPr>
        <w:t>.</w:t>
      </w:r>
    </w:p>
    <w:p w:rsidR="005159A3" w:rsidRPr="00265212" w:rsidRDefault="005159A3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265212" w:rsidRPr="00265212" w:rsidRDefault="00265212" w:rsidP="00265212">
      <w:pPr>
        <w:pStyle w:val="a8"/>
        <w:rPr>
          <w:rFonts w:ascii="Times New Roman" w:hAnsi="Times New Roman" w:cs="Times New Roman"/>
          <w:spacing w:val="-1"/>
          <w:sz w:val="26"/>
          <w:szCs w:val="26"/>
        </w:rPr>
      </w:pPr>
      <w:r w:rsidRPr="00265212">
        <w:rPr>
          <w:rFonts w:ascii="Times New Roman" w:hAnsi="Times New Roman" w:cs="Times New Roman"/>
          <w:spacing w:val="-1"/>
          <w:sz w:val="26"/>
          <w:szCs w:val="26"/>
        </w:rPr>
        <w:t>Председатель комитета администрации</w:t>
      </w:r>
    </w:p>
    <w:p w:rsidR="00265212" w:rsidRPr="00265212" w:rsidRDefault="00265212" w:rsidP="00265212">
      <w:pPr>
        <w:pStyle w:val="a8"/>
        <w:rPr>
          <w:rFonts w:ascii="Times New Roman" w:hAnsi="Times New Roman" w:cs="Times New Roman"/>
          <w:spacing w:val="-1"/>
          <w:sz w:val="26"/>
          <w:szCs w:val="26"/>
        </w:rPr>
      </w:pPr>
      <w:proofErr w:type="spellStart"/>
      <w:r w:rsidRPr="00265212">
        <w:rPr>
          <w:rFonts w:ascii="Times New Roman" w:hAnsi="Times New Roman" w:cs="Times New Roman"/>
          <w:spacing w:val="-1"/>
          <w:sz w:val="26"/>
          <w:szCs w:val="26"/>
        </w:rPr>
        <w:t>Калманского</w:t>
      </w:r>
      <w:proofErr w:type="spellEnd"/>
      <w:r w:rsidRPr="00265212">
        <w:rPr>
          <w:rFonts w:ascii="Times New Roman" w:hAnsi="Times New Roman" w:cs="Times New Roman"/>
          <w:spacing w:val="-1"/>
          <w:sz w:val="26"/>
          <w:szCs w:val="26"/>
        </w:rPr>
        <w:t xml:space="preserve"> района по финансам, </w:t>
      </w:r>
    </w:p>
    <w:p w:rsidR="00FD5255" w:rsidRDefault="00265212" w:rsidP="00265212">
      <w:pPr>
        <w:pStyle w:val="a8"/>
        <w:sectPr w:rsidR="00FD5255" w:rsidSect="00321E60">
          <w:footerReference w:type="even" r:id="rId8"/>
          <w:footerReference w:type="default" r:id="rId9"/>
          <w:footerReference w:type="first" r:id="rId10"/>
          <w:pgSz w:w="11909" w:h="16838"/>
          <w:pgMar w:top="913" w:right="1106" w:bottom="1429" w:left="1531" w:header="0" w:footer="6" w:gutter="0"/>
          <w:cols w:space="720"/>
          <w:noEndnote/>
          <w:titlePg/>
          <w:docGrid w:linePitch="360"/>
        </w:sectPr>
      </w:pPr>
      <w:r w:rsidRPr="00265212">
        <w:rPr>
          <w:rFonts w:ascii="Times New Roman" w:hAnsi="Times New Roman" w:cs="Times New Roman"/>
          <w:spacing w:val="-1"/>
          <w:sz w:val="26"/>
          <w:szCs w:val="26"/>
        </w:rPr>
        <w:t>налоговой и кредитной политике</w:t>
      </w:r>
      <w:r w:rsidRPr="00265212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</w:t>
      </w:r>
      <w:r w:rsidRPr="00265212">
        <w:rPr>
          <w:rFonts w:ascii="Times New Roman" w:hAnsi="Times New Roman" w:cs="Times New Roman"/>
          <w:i/>
          <w:iCs/>
          <w:sz w:val="26"/>
          <w:szCs w:val="26"/>
        </w:rPr>
        <w:t xml:space="preserve">         </w:t>
      </w:r>
      <w:proofErr w:type="spellStart"/>
      <w:r w:rsidRPr="00265212">
        <w:rPr>
          <w:rFonts w:ascii="Times New Roman" w:hAnsi="Times New Roman" w:cs="Times New Roman"/>
          <w:sz w:val="26"/>
          <w:szCs w:val="26"/>
        </w:rPr>
        <w:t>Т.А.Чугузова</w:t>
      </w:r>
      <w:proofErr w:type="spellEnd"/>
    </w:p>
    <w:p w:rsidR="00E43108" w:rsidRDefault="00E43108" w:rsidP="00E43108">
      <w:pPr>
        <w:framePr w:h="1939" w:wrap="notBeside" w:hAnchor="margin" w:x="9534" w:y="-2297"/>
        <w:jc w:val="center"/>
        <w:rPr>
          <w:sz w:val="2"/>
          <w:szCs w:val="2"/>
        </w:rPr>
      </w:pPr>
    </w:p>
    <w:p w:rsidR="00265212" w:rsidRPr="00071965" w:rsidRDefault="00265212" w:rsidP="00265212">
      <w:pPr>
        <w:pStyle w:val="aa"/>
        <w:ind w:left="4962"/>
        <w:rPr>
          <w:sz w:val="28"/>
          <w:szCs w:val="28"/>
        </w:rPr>
      </w:pPr>
      <w:r w:rsidRPr="00071965">
        <w:rPr>
          <w:sz w:val="28"/>
          <w:szCs w:val="28"/>
        </w:rPr>
        <w:t xml:space="preserve">Приложение к приказу </w:t>
      </w:r>
    </w:p>
    <w:p w:rsidR="00265212" w:rsidRPr="00071965" w:rsidRDefault="00265212" w:rsidP="00265212">
      <w:pPr>
        <w:pStyle w:val="aa"/>
        <w:ind w:left="4962"/>
        <w:rPr>
          <w:sz w:val="28"/>
          <w:szCs w:val="28"/>
        </w:rPr>
      </w:pPr>
      <w:r w:rsidRPr="00071965">
        <w:rPr>
          <w:sz w:val="28"/>
          <w:szCs w:val="28"/>
        </w:rPr>
        <w:t xml:space="preserve">комитета администрации </w:t>
      </w:r>
      <w:proofErr w:type="spellStart"/>
      <w:r w:rsidRPr="00071965">
        <w:rPr>
          <w:sz w:val="28"/>
          <w:szCs w:val="28"/>
        </w:rPr>
        <w:t>Калманского</w:t>
      </w:r>
      <w:proofErr w:type="spellEnd"/>
      <w:r w:rsidRPr="00071965">
        <w:rPr>
          <w:sz w:val="28"/>
          <w:szCs w:val="28"/>
        </w:rPr>
        <w:t xml:space="preserve"> района по финансам, налоговой и кредитной политике </w:t>
      </w:r>
    </w:p>
    <w:p w:rsidR="00265212" w:rsidRPr="00515E7A" w:rsidRDefault="00265212" w:rsidP="00265212">
      <w:pPr>
        <w:pStyle w:val="aa"/>
        <w:ind w:left="4962"/>
        <w:rPr>
          <w:sz w:val="28"/>
          <w:szCs w:val="28"/>
          <w:u w:val="single"/>
        </w:rPr>
      </w:pPr>
      <w:r w:rsidRPr="00071965">
        <w:rPr>
          <w:sz w:val="28"/>
          <w:szCs w:val="28"/>
          <w:u w:val="single"/>
        </w:rPr>
        <w:t xml:space="preserve">от </w:t>
      </w:r>
      <w:r w:rsidR="00515E7A">
        <w:rPr>
          <w:sz w:val="28"/>
          <w:szCs w:val="28"/>
          <w:u w:val="single"/>
        </w:rPr>
        <w:t>08.02.2022</w:t>
      </w:r>
      <w:proofErr w:type="gramStart"/>
      <w:r w:rsidR="00515E7A">
        <w:rPr>
          <w:sz w:val="28"/>
          <w:szCs w:val="28"/>
          <w:u w:val="single"/>
        </w:rPr>
        <w:t>г</w:t>
      </w:r>
      <w:r w:rsidRPr="00071965">
        <w:rPr>
          <w:sz w:val="28"/>
          <w:szCs w:val="28"/>
        </w:rPr>
        <w:t xml:space="preserve">  №</w:t>
      </w:r>
      <w:proofErr w:type="gramEnd"/>
      <w:r w:rsidRPr="00071965">
        <w:rPr>
          <w:sz w:val="28"/>
          <w:szCs w:val="28"/>
        </w:rPr>
        <w:t xml:space="preserve"> </w:t>
      </w:r>
      <w:r w:rsidR="00515E7A" w:rsidRPr="00515E7A">
        <w:rPr>
          <w:sz w:val="28"/>
          <w:szCs w:val="28"/>
          <w:u w:val="single"/>
        </w:rPr>
        <w:t>10</w:t>
      </w:r>
    </w:p>
    <w:p w:rsidR="00265212" w:rsidRPr="00495380" w:rsidRDefault="00265212" w:rsidP="00265212">
      <w:pPr>
        <w:pStyle w:val="aa"/>
        <w:ind w:left="4962"/>
        <w:rPr>
          <w:rFonts w:eastAsiaTheme="minorHAnsi"/>
          <w:sz w:val="28"/>
          <w:szCs w:val="28"/>
          <w:lang w:eastAsia="en-US"/>
        </w:rPr>
      </w:pPr>
    </w:p>
    <w:p w:rsidR="00E43108" w:rsidRPr="00265212" w:rsidRDefault="00E43108" w:rsidP="002652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65212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администрации </w:t>
      </w:r>
      <w:proofErr w:type="spellStart"/>
      <w:r w:rsidRPr="0026521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65212">
        <w:rPr>
          <w:rFonts w:ascii="Times New Roman" w:hAnsi="Times New Roman" w:cs="Times New Roman"/>
          <w:sz w:val="28"/>
          <w:szCs w:val="28"/>
        </w:rPr>
        <w:t xml:space="preserve"> района и ее структурных подразделений,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265212" w:rsidRDefault="00265212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770" w:rsidRPr="00B64770" w:rsidRDefault="00B64770" w:rsidP="00B647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64770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B64770" w:rsidRPr="00B64770" w:rsidRDefault="00B64770" w:rsidP="00B647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770" w:rsidRPr="00B64770" w:rsidRDefault="00B64770" w:rsidP="00B64770">
      <w:pPr>
        <w:pStyle w:val="aa"/>
        <w:numPr>
          <w:ilvl w:val="0"/>
          <w:numId w:val="8"/>
        </w:numPr>
        <w:spacing w:line="276" w:lineRule="auto"/>
        <w:ind w:left="0" w:firstLine="426"/>
        <w:rPr>
          <w:sz w:val="28"/>
          <w:szCs w:val="28"/>
        </w:rPr>
      </w:pPr>
      <w:bookmarkStart w:id="0" w:name="_GoBack"/>
      <w:bookmarkEnd w:id="0"/>
      <w:r w:rsidRPr="00B64770">
        <w:rPr>
          <w:sz w:val="28"/>
          <w:szCs w:val="28"/>
        </w:rPr>
        <w:t>Начальник бюджетного отдела, заместитель председателя комитета</w:t>
      </w:r>
    </w:p>
    <w:p w:rsidR="00B64770" w:rsidRPr="00B64770" w:rsidRDefault="00B64770" w:rsidP="00B64770">
      <w:pPr>
        <w:pStyle w:val="aa"/>
        <w:numPr>
          <w:ilvl w:val="0"/>
          <w:numId w:val="8"/>
        </w:numPr>
        <w:spacing w:line="276" w:lineRule="auto"/>
        <w:ind w:left="0" w:firstLine="426"/>
        <w:rPr>
          <w:sz w:val="28"/>
          <w:szCs w:val="28"/>
        </w:rPr>
      </w:pPr>
      <w:r w:rsidRPr="00B64770">
        <w:rPr>
          <w:sz w:val="28"/>
          <w:szCs w:val="28"/>
        </w:rPr>
        <w:t>Начальник отдела бухгалтерского учета и отчетности;</w:t>
      </w:r>
    </w:p>
    <w:p w:rsidR="00B64770" w:rsidRPr="00B64770" w:rsidRDefault="00B64770" w:rsidP="00B64770">
      <w:pPr>
        <w:pStyle w:val="aa"/>
        <w:numPr>
          <w:ilvl w:val="0"/>
          <w:numId w:val="8"/>
        </w:numPr>
        <w:spacing w:line="276" w:lineRule="auto"/>
        <w:ind w:left="0" w:firstLine="426"/>
        <w:rPr>
          <w:sz w:val="28"/>
          <w:szCs w:val="28"/>
        </w:rPr>
      </w:pPr>
      <w:r w:rsidRPr="00B64770">
        <w:rPr>
          <w:sz w:val="28"/>
          <w:szCs w:val="28"/>
        </w:rPr>
        <w:t>Начальник контрольно-ревизионного одела;</w:t>
      </w:r>
    </w:p>
    <w:p w:rsidR="00B64770" w:rsidRPr="00B64770" w:rsidRDefault="00B64770" w:rsidP="00B64770">
      <w:pPr>
        <w:pStyle w:val="aa"/>
        <w:numPr>
          <w:ilvl w:val="0"/>
          <w:numId w:val="8"/>
        </w:numPr>
        <w:spacing w:line="276" w:lineRule="auto"/>
        <w:ind w:left="0" w:firstLine="426"/>
        <w:rPr>
          <w:sz w:val="28"/>
          <w:szCs w:val="28"/>
        </w:rPr>
      </w:pPr>
      <w:r w:rsidRPr="00B64770">
        <w:rPr>
          <w:sz w:val="28"/>
          <w:szCs w:val="28"/>
        </w:rPr>
        <w:t>Начальник отдела доходов;</w:t>
      </w:r>
    </w:p>
    <w:p w:rsidR="00B64770" w:rsidRPr="00B64770" w:rsidRDefault="00B64770" w:rsidP="00B6477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770" w:rsidRPr="00B64770" w:rsidRDefault="00B64770" w:rsidP="00B6477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770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B64770" w:rsidRPr="00B64770" w:rsidRDefault="00B64770" w:rsidP="00B6477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4770" w:rsidRPr="00B64770" w:rsidRDefault="00B64770" w:rsidP="00B6477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4770">
        <w:rPr>
          <w:rFonts w:ascii="Times New Roman" w:hAnsi="Times New Roman" w:cs="Times New Roman"/>
          <w:sz w:val="28"/>
          <w:szCs w:val="28"/>
        </w:rPr>
        <w:t>Заместитель начальника отдела бухгалтерского учета и отчетности</w:t>
      </w:r>
    </w:p>
    <w:p w:rsidR="00B64770" w:rsidRPr="00B64770" w:rsidRDefault="00B64770" w:rsidP="00B6477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4770" w:rsidRPr="00B64770" w:rsidRDefault="00B64770" w:rsidP="00B64770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770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B64770" w:rsidRPr="00B64770" w:rsidRDefault="00B64770" w:rsidP="00B6477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4770" w:rsidRPr="00B64770" w:rsidRDefault="00B64770" w:rsidP="00B64770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4770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21E3C" w:rsidRPr="00B64770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</w:p>
    <w:p w:rsidR="00E43108" w:rsidRDefault="00E43108" w:rsidP="00E43108"/>
    <w:sectPr w:rsidR="00E43108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26" w:rsidRDefault="00AB6C26" w:rsidP="00E43108">
      <w:r>
        <w:separator/>
      </w:r>
    </w:p>
  </w:endnote>
  <w:endnote w:type="continuationSeparator" w:id="0">
    <w:p w:rsidR="00AB6C26" w:rsidRDefault="00AB6C26" w:rsidP="00E4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B0" w:rsidRDefault="000719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10014585</wp:posOffset>
              </wp:positionV>
              <wp:extent cx="69850" cy="106680"/>
              <wp:effectExtent l="4445" t="3810" r="190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FB0" w:rsidRDefault="00E92E7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5FB0" w:rsidRPr="00F57E74">
                            <w:rPr>
                              <w:rStyle w:val="a4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pt;margin-top:788.55pt;width:5.5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GWqAIAAKUFAAAOAAAAZHJzL2Uyb0RvYy54bWysVG1vmzAQ/j5p/8HydwqkhAIqqdoQpknd&#10;i9TuBzhggjVjI9sNdFP/+84mpGmrSdM2Plhn+/zcPXcPd3k1dhztqdJMihyHZwFGVFSyZmKX42/3&#10;pZdgpA0RNeFS0Bw/Uo2vVu/fXQ59RheylbymCgGI0NnQ57g1ps98X1ct7Yg+kz0VcNlI1REDW7Xz&#10;a0UGQO+4vwiC2B+kqnslK6o1nBbTJV45/KahlfnSNJoaxHMMuRm3Krdu7eqvLkm2U6RvWXVIg/xF&#10;Fh1hAoIeoQpiCHpQ7A1UxyoltWzMWSU7XzYNq6jjAGzC4BWbu5b01HGB4uj+WCb9/2Crz/uvCrE6&#10;x+cYCdJBi+7paNCNHFFoqzP0OgOnux7czAjH0GXHVPe3svqukZDrlogdvVZKDi0lNWTnXvonTycc&#10;bUG2wydZQxjyYKQDGhvV2dJBMRCgQ5cej52xqVRwGKfJEi4quAmDOE5c43ySzW97pc0HKjtkjRwr&#10;6LvDJvtbbYAFuM4uNpSQJePc9Z6LFwfgOJ1AZHhq72wOrpU/0yDdJJsk8qJFvPGioCi863IdeXEZ&#10;XiyL82K9LsInGzeMspbVNRU2zCyrMPqzth0EPgniKCwtOastnE1Jq912zRXaE5B16T7bK0j+xM1/&#10;mYa7Bi6vKIWLKLhZpF4ZJxdeVEZLL70IEi8I05s0DqI0KsqXlG6ZoP9OCQ05TpeL5SSl33IL3PeW&#10;G8k6ZmBwcNblODk6kcwKcCNq11pDGJ/sk1LY9J9LARWbG+3kahU6adWM2xFQrIa3sn4E4SoJygIR&#10;wrQDo5XqB0YDTI4cCxhtGPGPAqRvh8xsqNnYzgYRFTzMscFoMtdmGkYPvWK7FnDnn+safo+SOe0+&#10;5wCJ2w3MAkfhMLfssDndO6/n6br6BQAA//8DAFBLAwQUAAYACAAAACEAI62tDd8AAAAPAQAADwAA&#10;AGRycy9kb3ducmV2LnhtbEyPzU7DMBCE70i8g7WVuFE7rSBNiFOhSly4URASNzfeJlH9E9lumrw9&#10;mxPcdmZHs99W+8kaNmKIvXcSsrUAhq7xunethK/Pt8cdsJiU08p4hxJmjLCv7+8qVWp/cx84HlPL&#10;qMTFUknoUhpKzmPToVVx7Qd0tDv7YFUiGVqug7pRuTV8I8Qzt6p3dKFTAx46bC7Hq5WQT98eh4gH&#10;/DmPTej6eWfeZykfVtPrC7CEU/oLw4JP6FAT08lfnY7MkBZZsaEsTU95ngFbMmIryDstXrEtgNcV&#10;//9H/QsAAP//AwBQSwECLQAUAAYACAAAACEAtoM4kv4AAADhAQAAEwAAAAAAAAAAAAAAAAAAAAAA&#10;W0NvbnRlbnRfVHlwZXNdLnhtbFBLAQItABQABgAIAAAAIQA4/SH/1gAAAJQBAAALAAAAAAAAAAAA&#10;AAAAAC8BAABfcmVscy8ucmVsc1BLAQItABQABgAIAAAAIQCgYLGWqAIAAKUFAAAOAAAAAAAAAAAA&#10;AAAAAC4CAABkcnMvZTJvRG9jLnhtbFBLAQItABQABgAIAAAAIQAjra0N3wAAAA8BAAAPAAAAAAAA&#10;AAAAAAAAAAIFAABkcnMvZG93bnJldi54bWxQSwUGAAAAAAQABADzAAAADgYAAAAA&#10;" filled="f" stroked="f">
              <v:textbox style="mso-fit-shape-to-text:t" inset="0,0,0,0">
                <w:txbxContent>
                  <w:p w:rsidR="00BF5FB0" w:rsidRDefault="00E92E7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5FB0" w:rsidRPr="00F57E74">
                      <w:rPr>
                        <w:rStyle w:val="a4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B0" w:rsidRDefault="000719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6685915</wp:posOffset>
              </wp:positionH>
              <wp:positionV relativeFrom="page">
                <wp:posOffset>10095230</wp:posOffset>
              </wp:positionV>
              <wp:extent cx="9207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2E0" w:rsidRDefault="00FB22E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45pt;margin-top:794.9pt;width:7.25pt;height:1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alrAIAAKw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FNnu9J1OwemuAzczwDaw7CrV3a0sf2gk5LYh4kDXSsm+oaSC7EJ70392dcTR&#10;FmTff5YVhCEPRjqgoVatbR00AwE6sPR4ZsamUsJmEgWLGUYlnISLaBE54nySTnc7pc1HKltkjQwr&#10;4N1hk+OtNjYXkk4uNpSQBePccc/Fiw1wHHcgMly1ZzYHR+WvJEh2y90y9uJovvPiIM+9dbGNvXkR&#10;Lmb5h3y7zcMnGzeM04ZVFRU2zCSrMP4z2k4CHwVxFpaWnFUWzqak1WG/5QodCci6cJ/rOJxc3PyX&#10;abgmQC2vSgqjONhEiVfMlwsvLuKZlyyCpReEySaZB3ES58XLkm6ZoP9eEuqB1Fk0G6V0SfpVbYH7&#10;3tZG0pYZGByctRlenp1IagW4E5Wj1hDGR/tZK2z6l1YA3RPRTq5WoaNWzbAf3LtwWrZS3svqEfSr&#10;JAgMRApDD4xGqp8Y9TBAMixgwmHEPwl4AXbWTIaajP1kEFHCxQwbjEZza8aZ9NApdmgAd3pja3gl&#10;BXMSvuRwelswElwlp/FlZ87zf+d1GbKr3wAAAP//AwBQSwMEFAAGAAgAAAAhADi6jOjgAAAADwEA&#10;AA8AAABkcnMvZG93bnJldi54bWxMj81qwzAQhO+FvoPYQm+NlNDYjmM5lEAvvTUNhd4Ua2Ob6MdI&#10;imO/fTen9jbDfszOVLvJGjZiiL13EpYLAQxd43XvWgnHr/eXAlhMymllvEMJM0bY1Y8PlSq1v7lP&#10;HA+pZRTiYqkkdCkNJeex6dCquPADOrqdfbAqkQ0t10HdKNwavhIi41b1jj50asB9h83lcLUS8unb&#10;4xBxjz/nsQldPxfmY5by+Wl62wJLOKU/GO71qTrU1Onkr05HZsiL9WpDLKl1saEVd0Zk+SuwE6ls&#10;mQvgdcX/76h/AQAA//8DAFBLAQItABQABgAIAAAAIQC2gziS/gAAAOEBAAATAAAAAAAAAAAAAAAA&#10;AAAAAABbQ29udGVudF9UeXBlc10ueG1sUEsBAi0AFAAGAAgAAAAhADj9If/WAAAAlAEAAAsAAAAA&#10;AAAAAAAAAAAALwEAAF9yZWxzLy5yZWxzUEsBAi0AFAAGAAgAAAAhABoWNqWsAgAArAUAAA4AAAAA&#10;AAAAAAAAAAAALgIAAGRycy9lMm9Eb2MueG1sUEsBAi0AFAAGAAgAAAAhADi6jOjgAAAADwEAAA8A&#10;AAAAAAAAAAAAAAAABgUAAGRycy9kb3ducmV2LnhtbFBLBQYAAAAABAAEAPMAAAATBgAAAAA=&#10;" filled="f" stroked="f">
              <v:textbox style="mso-fit-shape-to-text:t" inset="0,0,0,0">
                <w:txbxContent>
                  <w:p w:rsidR="00FB22E0" w:rsidRDefault="00FB22E0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B0" w:rsidRDefault="000719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10003790</wp:posOffset>
              </wp:positionV>
              <wp:extent cx="92075" cy="172720"/>
              <wp:effectExtent l="254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FB0" w:rsidRDefault="00BF5FB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4.95pt;margin-top:787.7pt;width:7.25pt;height:13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BBrQIAAKw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K&#10;uMNIkBYoeqSDQXdyQNe2On2nU3B66MDNDLBtPW2muruX5XeNhNw0ROzprVKybyipILrQ3vRfXB1x&#10;tAXZ9Z9kBc+QJyMd0FCr1gJCMRCgA0vPJ2ZsKCVsJlGwmGFUwkm4iBaRI84n6XS3U9p8oLJF1siw&#10;At4dNjnca2NjIenkYp8SsmCcO+65eLUBjuMOvAxX7ZmNwVH5MwmS7XK7jL04mm+9OMhz77bYxN68&#10;CBez/DrfbPLwl303jNOGVRUV9plJVmH8Z7QdBT4K4iQsLTmrLJwNSav9bsMVOhCQdeE+V3E4Obv5&#10;r8NwRYBcLlIKozi4ixKvmC8XXlzEMy9ZBEsvCJO7ZB7ESZwXr1O6Z4L+e0qoB1Jn0WyU0jnoi9wC&#10;973NjaQtMzA4OGszvDw5kdQKcCsqR60hjI/2i1LY8M+lALonop1crUJHrZphN7i+iKYu2MnqGfSr&#10;JAgMRApDD4xGqh8Y9TBAMixgwmHEPwroADtrJkNNxm4yiCjhYoYNRqO5MeNMeuoU2zeAO/XYLXRJ&#10;wZyEbTuNMRx7C0aCy+Q4vuzMefnvvM5Ddv0bAAD//wMAUEsDBBQABgAIAAAAIQCSz4F23wAAAA8B&#10;AAAPAAAAZHJzL2Rvd25yZXYueG1sTI/NTsMwEITvSLyDtUjcqE3VpmmIU6FKXLhRKiRubryNI/wT&#10;2W6avD3bE9xmtKPZb+rd5CwbMaY+eAnPCwEMfRt07zsJx8+3pxJYysprZYNHCTMm2DX3d7WqdLj6&#10;DxwPuWNU4lOlJJich4rz1Bp0Ki3CgJ5u5xCdymRjx3VUVyp3li+FKLhTvacPRg24N9j+HC5Owmb6&#10;Cjgk3OP3eWyj6efSvs9SPj5Mry/AMk75Lww3fEKHhphO4eJ1Ypa8KLZbypJab9YrYLeMKFekTqQK&#10;sSyANzX/v6P5BQAA//8DAFBLAQItABQABgAIAAAAIQC2gziS/gAAAOEBAAATAAAAAAAAAAAAAAAA&#10;AAAAAABbQ29udGVudF9UeXBlc10ueG1sUEsBAi0AFAAGAAgAAAAhADj9If/WAAAAlAEAAAsAAAAA&#10;AAAAAAAAAAAALwEAAF9yZWxzLy5yZWxzUEsBAi0AFAAGAAgAAAAhAKFUEEGtAgAArAUAAA4AAAAA&#10;AAAAAAAAAAAALgIAAGRycy9lMm9Eb2MueG1sUEsBAi0AFAAGAAgAAAAhAJLPgXbfAAAADwEAAA8A&#10;AAAAAAAAAAAAAAAABwUAAGRycy9kb3ducmV2LnhtbFBLBQYAAAAABAAEAPMAAAATBgAAAAA=&#10;" filled="f" stroked="f">
              <v:textbox style="mso-fit-shape-to-text:t" inset="0,0,0,0">
                <w:txbxContent>
                  <w:p w:rsidR="00BF5FB0" w:rsidRDefault="00BF5FB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26" w:rsidRDefault="00AB6C26" w:rsidP="00E43108">
      <w:r>
        <w:separator/>
      </w:r>
    </w:p>
  </w:footnote>
  <w:footnote w:type="continuationSeparator" w:id="0">
    <w:p w:rsidR="00AB6C26" w:rsidRDefault="00AB6C26" w:rsidP="00E4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C63"/>
    <w:multiLevelType w:val="hybridMultilevel"/>
    <w:tmpl w:val="FAC2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42E"/>
    <w:multiLevelType w:val="multilevel"/>
    <w:tmpl w:val="B8CA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01415"/>
    <w:multiLevelType w:val="multilevel"/>
    <w:tmpl w:val="36CA390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4F3160"/>
    <w:multiLevelType w:val="multilevel"/>
    <w:tmpl w:val="F542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46BC2"/>
    <w:multiLevelType w:val="hybridMultilevel"/>
    <w:tmpl w:val="D1B6AF76"/>
    <w:lvl w:ilvl="0" w:tplc="C290846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37DB"/>
    <w:multiLevelType w:val="multilevel"/>
    <w:tmpl w:val="277071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C7A5B"/>
    <w:multiLevelType w:val="hybridMultilevel"/>
    <w:tmpl w:val="4E848036"/>
    <w:lvl w:ilvl="0" w:tplc="BEC6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9616F"/>
    <w:multiLevelType w:val="hybridMultilevel"/>
    <w:tmpl w:val="49CA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2A1C"/>
    <w:multiLevelType w:val="multilevel"/>
    <w:tmpl w:val="42EA872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08"/>
    <w:rsid w:val="000449E3"/>
    <w:rsid w:val="00071965"/>
    <w:rsid w:val="000926FE"/>
    <w:rsid w:val="000A5C0A"/>
    <w:rsid w:val="000B160F"/>
    <w:rsid w:val="00127637"/>
    <w:rsid w:val="00171E4C"/>
    <w:rsid w:val="001A4977"/>
    <w:rsid w:val="001C10BE"/>
    <w:rsid w:val="001D221A"/>
    <w:rsid w:val="001D4DFF"/>
    <w:rsid w:val="0023732B"/>
    <w:rsid w:val="00265212"/>
    <w:rsid w:val="0029794C"/>
    <w:rsid w:val="002C352B"/>
    <w:rsid w:val="002D0FA6"/>
    <w:rsid w:val="00321E60"/>
    <w:rsid w:val="00355CBB"/>
    <w:rsid w:val="0036140E"/>
    <w:rsid w:val="003A79AE"/>
    <w:rsid w:val="003E01BB"/>
    <w:rsid w:val="00420F4E"/>
    <w:rsid w:val="004466AA"/>
    <w:rsid w:val="00463389"/>
    <w:rsid w:val="00483E7A"/>
    <w:rsid w:val="00501F2E"/>
    <w:rsid w:val="00511F43"/>
    <w:rsid w:val="005159A3"/>
    <w:rsid w:val="00515E7A"/>
    <w:rsid w:val="00540E61"/>
    <w:rsid w:val="00563BAE"/>
    <w:rsid w:val="00614414"/>
    <w:rsid w:val="00687317"/>
    <w:rsid w:val="007852CE"/>
    <w:rsid w:val="007A214C"/>
    <w:rsid w:val="007A5748"/>
    <w:rsid w:val="007C6EA7"/>
    <w:rsid w:val="00813C8E"/>
    <w:rsid w:val="008450E2"/>
    <w:rsid w:val="00851167"/>
    <w:rsid w:val="00856DE1"/>
    <w:rsid w:val="008842BD"/>
    <w:rsid w:val="008F0CF8"/>
    <w:rsid w:val="00904F1A"/>
    <w:rsid w:val="0091450E"/>
    <w:rsid w:val="00921E3C"/>
    <w:rsid w:val="00947D74"/>
    <w:rsid w:val="009A06B6"/>
    <w:rsid w:val="009B7647"/>
    <w:rsid w:val="009D4CCD"/>
    <w:rsid w:val="00A24D05"/>
    <w:rsid w:val="00AB6C26"/>
    <w:rsid w:val="00B20A51"/>
    <w:rsid w:val="00B374EC"/>
    <w:rsid w:val="00B64770"/>
    <w:rsid w:val="00B76C8B"/>
    <w:rsid w:val="00BF5FB0"/>
    <w:rsid w:val="00C6129E"/>
    <w:rsid w:val="00CD7795"/>
    <w:rsid w:val="00D932C4"/>
    <w:rsid w:val="00DF67C7"/>
    <w:rsid w:val="00E045BE"/>
    <w:rsid w:val="00E33E66"/>
    <w:rsid w:val="00E41EF1"/>
    <w:rsid w:val="00E43108"/>
    <w:rsid w:val="00E62376"/>
    <w:rsid w:val="00E83854"/>
    <w:rsid w:val="00E92E7C"/>
    <w:rsid w:val="00EA2E75"/>
    <w:rsid w:val="00EC4BF2"/>
    <w:rsid w:val="00EF0335"/>
    <w:rsid w:val="00EF6FA3"/>
    <w:rsid w:val="00F03F84"/>
    <w:rsid w:val="00F57E74"/>
    <w:rsid w:val="00F8778E"/>
    <w:rsid w:val="00F90158"/>
    <w:rsid w:val="00FB22E0"/>
    <w:rsid w:val="00FC0CB7"/>
    <w:rsid w:val="00FC3BC2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ADBB9-3A9C-4316-B7E6-17E9099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310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08"/>
    <w:rPr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43108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108"/>
    <w:rPr>
      <w:b/>
      <w:bCs/>
      <w:sz w:val="16"/>
      <w:szCs w:val="1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4310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E43108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E43108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E43108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">
    <w:name w:val="Основной текст1"/>
    <w:basedOn w:val="a"/>
    <w:link w:val="a5"/>
    <w:rsid w:val="00E43108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E43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0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№1_"/>
    <w:basedOn w:val="a0"/>
    <w:link w:val="11"/>
    <w:rsid w:val="00E43108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1TimesNewRoman10pt">
    <w:name w:val="Заголовок №1 + Times New Roman;10 pt"/>
    <w:basedOn w:val="10"/>
    <w:rsid w:val="00E431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3108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E43108"/>
    <w:pPr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E43108"/>
    <w:pPr>
      <w:shd w:val="clear" w:color="auto" w:fill="FFFFFF"/>
      <w:spacing w:before="300"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a8">
    <w:name w:val="No Spacing"/>
    <w:link w:val="a9"/>
    <w:uiPriority w:val="1"/>
    <w:qFormat/>
    <w:rsid w:val="000B160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Без интервала Знак"/>
    <w:link w:val="a8"/>
    <w:uiPriority w:val="1"/>
    <w:locked/>
    <w:rsid w:val="00A24D05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a">
    <w:name w:val="List Paragraph"/>
    <w:basedOn w:val="a"/>
    <w:qFormat/>
    <w:rsid w:val="00265212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21E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E60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67F7-D0E7-4CE8-8264-71C3E940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RePack by Diakov</cp:lastModifiedBy>
  <cp:revision>2</cp:revision>
  <cp:lastPrinted>2022-02-11T03:16:00Z</cp:lastPrinted>
  <dcterms:created xsi:type="dcterms:W3CDTF">2022-02-11T03:47:00Z</dcterms:created>
  <dcterms:modified xsi:type="dcterms:W3CDTF">2022-02-11T03:47:00Z</dcterms:modified>
</cp:coreProperties>
</file>