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>С.Ф. Бунет</w:t>
      </w:r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293E71">
        <w:rPr>
          <w:rFonts w:ascii="Times New Roman" w:hAnsi="Times New Roman" w:cs="Times New Roman"/>
          <w:sz w:val="28"/>
          <w:szCs w:val="28"/>
        </w:rPr>
        <w:t>21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1029F6">
        <w:rPr>
          <w:rFonts w:ascii="Times New Roman" w:hAnsi="Times New Roman" w:cs="Times New Roman"/>
          <w:b/>
          <w:sz w:val="32"/>
          <w:szCs w:val="32"/>
        </w:rPr>
        <w:t>март</w:t>
      </w:r>
      <w:r w:rsidR="00063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9504B1">
        <w:rPr>
          <w:rFonts w:ascii="Times New Roman" w:hAnsi="Times New Roman" w:cs="Times New Roman"/>
          <w:b/>
          <w:sz w:val="32"/>
          <w:szCs w:val="32"/>
        </w:rPr>
        <w:t>1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3969"/>
      </w:tblGrid>
      <w:tr w:rsidR="0065367D" w:rsidRPr="003E62E7" w:rsidTr="008650C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1930E9" w:rsidRPr="003E62E7" w:rsidTr="008650C0">
        <w:trPr>
          <w:trHeight w:val="1040"/>
        </w:trPr>
        <w:tc>
          <w:tcPr>
            <w:tcW w:w="992" w:type="dxa"/>
          </w:tcPr>
          <w:p w:rsidR="001930E9" w:rsidRPr="003E62E7" w:rsidRDefault="001930E9" w:rsidP="001029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01,15,22</w:t>
            </w:r>
            <w:r w:rsidR="001029F6"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</w:p>
        </w:tc>
        <w:tc>
          <w:tcPr>
            <w:tcW w:w="993" w:type="dxa"/>
          </w:tcPr>
          <w:p w:rsidR="001930E9" w:rsidRPr="003E62E7" w:rsidRDefault="001930E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536" w:type="dxa"/>
          </w:tcPr>
          <w:p w:rsidR="001930E9" w:rsidRPr="003E62E7" w:rsidRDefault="001930E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3969" w:type="dxa"/>
          </w:tcPr>
          <w:p w:rsidR="001930E9" w:rsidRPr="00D40363" w:rsidRDefault="001930E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211426" w:rsidRPr="003E62E7" w:rsidTr="008650C0">
        <w:trPr>
          <w:trHeight w:val="1040"/>
        </w:trPr>
        <w:tc>
          <w:tcPr>
            <w:tcW w:w="992" w:type="dxa"/>
          </w:tcPr>
          <w:p w:rsidR="00211426" w:rsidRDefault="001930E9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211426" w:rsidRDefault="00B643F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193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211426" w:rsidRDefault="001930E9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969" w:type="dxa"/>
          </w:tcPr>
          <w:p w:rsidR="00211426" w:rsidRDefault="00B643F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211426" w:rsidRPr="003E62E7" w:rsidTr="008650C0">
        <w:trPr>
          <w:trHeight w:val="1040"/>
        </w:trPr>
        <w:tc>
          <w:tcPr>
            <w:tcW w:w="992" w:type="dxa"/>
          </w:tcPr>
          <w:p w:rsidR="00211426" w:rsidRDefault="001029F6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211426" w:rsidRDefault="001029F6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4536" w:type="dxa"/>
          </w:tcPr>
          <w:p w:rsidR="00211426" w:rsidRDefault="001029F6" w:rsidP="001029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слушания по  проекту решения </w:t>
            </w:r>
            <w:r w:rsidRPr="001029F6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1029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 утверждении отчета об исполнении районного бюджета за 2020 год"</w:t>
            </w:r>
          </w:p>
        </w:tc>
        <w:tc>
          <w:tcPr>
            <w:tcW w:w="3969" w:type="dxa"/>
          </w:tcPr>
          <w:p w:rsidR="00211426" w:rsidRDefault="001029F6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Бунет С.Ф., глава Калманского района, Чугузова Т.А., председатель комитета администрации арйона по финансам, налоговой и кредитной политике</w:t>
            </w:r>
          </w:p>
        </w:tc>
      </w:tr>
      <w:tr w:rsidR="00025599" w:rsidRPr="003E62E7" w:rsidTr="008650C0">
        <w:trPr>
          <w:trHeight w:val="1040"/>
        </w:trPr>
        <w:tc>
          <w:tcPr>
            <w:tcW w:w="992" w:type="dxa"/>
          </w:tcPr>
          <w:p w:rsidR="00025599" w:rsidRDefault="00025599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025599" w:rsidRDefault="0002559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536" w:type="dxa"/>
          </w:tcPr>
          <w:p w:rsidR="00025599" w:rsidRDefault="0002559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969" w:type="dxa"/>
          </w:tcPr>
          <w:p w:rsidR="00025599" w:rsidRDefault="00025599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025599" w:rsidRPr="003E62E7" w:rsidTr="008650C0">
        <w:trPr>
          <w:trHeight w:val="1040"/>
        </w:trPr>
        <w:tc>
          <w:tcPr>
            <w:tcW w:w="992" w:type="dxa"/>
          </w:tcPr>
          <w:p w:rsidR="00025599" w:rsidRDefault="00025599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025599" w:rsidRDefault="0002559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025599" w:rsidRDefault="00025599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3969" w:type="dxa"/>
          </w:tcPr>
          <w:p w:rsidR="00025599" w:rsidRDefault="00025599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арйона</w:t>
            </w:r>
          </w:p>
        </w:tc>
      </w:tr>
      <w:tr w:rsidR="00025599" w:rsidRPr="003E62E7" w:rsidTr="008650C0">
        <w:trPr>
          <w:trHeight w:val="1040"/>
        </w:trPr>
        <w:tc>
          <w:tcPr>
            <w:tcW w:w="992" w:type="dxa"/>
          </w:tcPr>
          <w:p w:rsidR="00025599" w:rsidRDefault="00025599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025599" w:rsidRDefault="0002559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025599" w:rsidRPr="00D93B5B" w:rsidRDefault="0002559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 в рамках Международного женского дня 8 марта</w:t>
            </w:r>
          </w:p>
        </w:tc>
        <w:tc>
          <w:tcPr>
            <w:tcW w:w="3969" w:type="dxa"/>
          </w:tcPr>
          <w:p w:rsidR="00025599" w:rsidRDefault="00025599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Бунет С.Ф., глава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Калманского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25599" w:rsidRDefault="00025599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25599" w:rsidRDefault="00025599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омитет 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25599" w:rsidRPr="00362E0E" w:rsidRDefault="0002559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Районного Совета женщин при главе Калманского района Скворцова А.Ю.</w:t>
            </w:r>
          </w:p>
        </w:tc>
      </w:tr>
      <w:tr w:rsidR="006E0D19" w:rsidRPr="003E62E7" w:rsidTr="00CA3913">
        <w:trPr>
          <w:trHeight w:val="1040"/>
        </w:trPr>
        <w:tc>
          <w:tcPr>
            <w:tcW w:w="10490" w:type="dxa"/>
            <w:gridSpan w:val="4"/>
          </w:tcPr>
          <w:p w:rsidR="006E0D19" w:rsidRPr="00F70C3D" w:rsidRDefault="006E0D19" w:rsidP="006E0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08 марта – Международный женский день</w:t>
            </w:r>
          </w:p>
        </w:tc>
      </w:tr>
      <w:tr w:rsidR="00025599" w:rsidRPr="003E62E7" w:rsidTr="008650C0">
        <w:trPr>
          <w:trHeight w:val="1040"/>
        </w:trPr>
        <w:tc>
          <w:tcPr>
            <w:tcW w:w="992" w:type="dxa"/>
          </w:tcPr>
          <w:p w:rsidR="00025599" w:rsidRDefault="00025599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025599" w:rsidRDefault="0002559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025599" w:rsidRDefault="0002559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99" w:rsidRDefault="0002559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99" w:rsidRDefault="0002559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99" w:rsidRDefault="0002559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025599" w:rsidRDefault="00025599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Аукцион на право заключения договоров аренды земельных участков </w:t>
            </w:r>
          </w:p>
          <w:p w:rsidR="00025599" w:rsidRDefault="00025599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99" w:rsidRDefault="00025599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межведомственных комиссий по профилактике правонарушений, по профилактике экстремизма, терроризма</w:t>
            </w:r>
          </w:p>
        </w:tc>
        <w:tc>
          <w:tcPr>
            <w:tcW w:w="3969" w:type="dxa"/>
          </w:tcPr>
          <w:p w:rsidR="00025599" w:rsidRDefault="00025599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Т.М., председатель комитета администрации района по управлению муниципальным имуществом </w:t>
            </w:r>
          </w:p>
          <w:p w:rsidR="00025599" w:rsidRDefault="00025599" w:rsidP="0002559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 глава Калманского района,</w:t>
            </w:r>
          </w:p>
          <w:p w:rsidR="00025599" w:rsidRDefault="00025599" w:rsidP="0002559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25599" w:rsidRDefault="00025599" w:rsidP="000255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Кондаков К.Д.  начальник отдела ГОЧС и МР администрации района</w:t>
            </w:r>
          </w:p>
        </w:tc>
      </w:tr>
      <w:tr w:rsidR="00025599" w:rsidRPr="003E62E7" w:rsidTr="008650C0">
        <w:trPr>
          <w:trHeight w:val="1040"/>
        </w:trPr>
        <w:tc>
          <w:tcPr>
            <w:tcW w:w="992" w:type="dxa"/>
          </w:tcPr>
          <w:p w:rsidR="00025599" w:rsidRDefault="00025599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02559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025599" w:rsidRDefault="0002559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99" w:rsidRDefault="0002559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99" w:rsidRDefault="0002559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025599" w:rsidRDefault="0002559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6E0D19" w:rsidRDefault="006E0D19" w:rsidP="001930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6E0D19" w:rsidRDefault="006E0D1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99" w:rsidRDefault="006E0D1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5599">
              <w:rPr>
                <w:rFonts w:ascii="Times New Roman" w:hAnsi="Times New Roman" w:cs="Times New Roman"/>
                <w:sz w:val="28"/>
                <w:szCs w:val="28"/>
              </w:rPr>
              <w:t xml:space="preserve">рием граждан по личным вопросам на территории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Новоромановского </w:t>
            </w:r>
            <w:r w:rsidR="00025599">
              <w:rPr>
                <w:rFonts w:ascii="Times New Roman" w:hAnsi="Times New Roman" w:cs="Times New Roman"/>
                <w:sz w:val="28"/>
                <w:szCs w:val="28"/>
              </w:rPr>
              <w:t>сельсовета:</w:t>
            </w:r>
          </w:p>
          <w:p w:rsidR="00025599" w:rsidRDefault="0002559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0D19">
              <w:rPr>
                <w:rFonts w:ascii="Times New Roman" w:hAnsi="Times New Roman" w:cs="Times New Roman"/>
                <w:sz w:val="28"/>
                <w:szCs w:val="28"/>
              </w:rPr>
              <w:t>.Новороманово</w:t>
            </w:r>
          </w:p>
          <w:p w:rsidR="00025599" w:rsidRDefault="006E0D1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с.Панфилово</w:t>
            </w:r>
          </w:p>
          <w:p w:rsidR="006E0D19" w:rsidRDefault="006E0D1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с.Александровка</w:t>
            </w:r>
          </w:p>
          <w:p w:rsidR="00025599" w:rsidRDefault="00025599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0D19" w:rsidRDefault="006E0D19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6E0D19" w:rsidRDefault="006E0D19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9" w:rsidRDefault="006E0D19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99" w:rsidRDefault="00025599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6E0D19" w:rsidRPr="003E62E7" w:rsidTr="008650C0">
        <w:trPr>
          <w:trHeight w:val="1040"/>
        </w:trPr>
        <w:tc>
          <w:tcPr>
            <w:tcW w:w="992" w:type="dxa"/>
          </w:tcPr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директорами образовательных учреждений района</w:t>
            </w: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заседания рабочей группы по снижению неформальной занятости населения Калманского района</w:t>
            </w: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Pr="00D93B5B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межведомственной рабочей группы  по повышению уровня занятости лиц с инвалидностью</w:t>
            </w:r>
          </w:p>
        </w:tc>
        <w:tc>
          <w:tcPr>
            <w:tcW w:w="3969" w:type="dxa"/>
          </w:tcPr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Бунет С.Ф., глава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Калманского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омитет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образованию</w:t>
            </w:r>
          </w:p>
          <w:p w:rsidR="006E0D19" w:rsidRDefault="006E0D19" w:rsidP="006E0D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E0D19" w:rsidRDefault="006E0D19" w:rsidP="006E0D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по регулированию социально-трудовых отношений администрации района</w:t>
            </w:r>
          </w:p>
          <w:p w:rsidR="006E0D19" w:rsidRDefault="006E0D19" w:rsidP="006E0D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E0D19" w:rsidRPr="00D93B5B" w:rsidRDefault="006E0D19" w:rsidP="006E0D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регулированию социально-трудовых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отношений администрации района</w:t>
            </w:r>
          </w:p>
        </w:tc>
      </w:tr>
      <w:tr w:rsidR="006E0D19" w:rsidRPr="003E62E7" w:rsidTr="008650C0">
        <w:trPr>
          <w:trHeight w:val="1040"/>
        </w:trPr>
        <w:tc>
          <w:tcPr>
            <w:tcW w:w="992" w:type="dxa"/>
          </w:tcPr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</w:tcPr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«Сибирская Масленница»</w:t>
            </w: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D19" w:rsidRPr="00D93B5B" w:rsidRDefault="006E0D1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«Спартакиада трудовых коллективов» по видам спорта: гиревой спорт, армреслинг, дартс</w:t>
            </w:r>
          </w:p>
        </w:tc>
        <w:tc>
          <w:tcPr>
            <w:tcW w:w="3969" w:type="dxa"/>
          </w:tcPr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E0D19" w:rsidRDefault="006E0D19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омитет по культуре, делам молодежи и спорту</w:t>
            </w:r>
          </w:p>
          <w:p w:rsidR="006E0D19" w:rsidRDefault="006E0D19" w:rsidP="006E0D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спорту,</w:t>
            </w:r>
          </w:p>
          <w:p w:rsidR="006E0D19" w:rsidRPr="00D93B5B" w:rsidRDefault="006E0D19" w:rsidP="006E0D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«Калманская ДЮСШ»</w:t>
            </w:r>
          </w:p>
        </w:tc>
      </w:tr>
      <w:tr w:rsidR="006E0D19" w:rsidRPr="003E62E7" w:rsidTr="008650C0">
        <w:trPr>
          <w:trHeight w:val="1040"/>
        </w:trPr>
        <w:tc>
          <w:tcPr>
            <w:tcW w:w="992" w:type="dxa"/>
          </w:tcPr>
          <w:p w:rsidR="006E0D19" w:rsidRDefault="006E0D1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0D19" w:rsidRDefault="006E0D19" w:rsidP="006E0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969" w:type="dxa"/>
          </w:tcPr>
          <w:p w:rsidR="006E0D19" w:rsidRDefault="006E0D19" w:rsidP="006E0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6E0D19" w:rsidRPr="003E62E7" w:rsidTr="008650C0">
        <w:trPr>
          <w:trHeight w:val="1040"/>
        </w:trPr>
        <w:tc>
          <w:tcPr>
            <w:tcW w:w="992" w:type="dxa"/>
          </w:tcPr>
          <w:p w:rsidR="006E0D19" w:rsidRDefault="006E0D1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9" w:rsidRDefault="006E0D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6E0D19" w:rsidRDefault="006E0D19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районного Собрания депутатов Калманского района</w:t>
            </w:r>
          </w:p>
          <w:p w:rsidR="006E0D19" w:rsidRDefault="006E0D19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проведения- МБУК «Калманский КИЦ»)</w:t>
            </w:r>
          </w:p>
          <w:p w:rsidR="006E0D19" w:rsidRDefault="006E0D19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9" w:rsidRDefault="006E0D19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Межведомственная комиссия по повышению реальных доходов граждан, снижению бедности на территории Калманского района</w:t>
            </w:r>
          </w:p>
        </w:tc>
        <w:tc>
          <w:tcPr>
            <w:tcW w:w="3969" w:type="dxa"/>
          </w:tcPr>
          <w:p w:rsidR="006E0D19" w:rsidRDefault="006E0D19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Замиралов В.И., председатель районного Собрания депутатов Калманского района</w:t>
            </w:r>
          </w:p>
          <w:p w:rsidR="006E0D19" w:rsidRDefault="006E0D19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9" w:rsidRDefault="006E0D19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9" w:rsidRDefault="006E0D19" w:rsidP="006E0D1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E0D19" w:rsidRDefault="006E0D19" w:rsidP="006E0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регулированию социально-трудовых отношений администрации района</w:t>
            </w:r>
          </w:p>
        </w:tc>
      </w:tr>
      <w:tr w:rsidR="00F70C3D" w:rsidRPr="003E62E7" w:rsidTr="008650C0">
        <w:trPr>
          <w:trHeight w:val="1040"/>
        </w:trPr>
        <w:tc>
          <w:tcPr>
            <w:tcW w:w="992" w:type="dxa"/>
          </w:tcPr>
          <w:p w:rsidR="00F70C3D" w:rsidRDefault="00F70C3D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F70C3D" w:rsidRDefault="00F70C3D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536" w:type="dxa"/>
          </w:tcPr>
          <w:p w:rsidR="00F70C3D" w:rsidRPr="00D93B5B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т</w:t>
            </w:r>
            <w:r w:rsidRPr="004C1546">
              <w:rPr>
                <w:rFonts w:ascii="Times New Roman" w:hAnsi="Times New Roman"/>
                <w:sz w:val="28"/>
                <w:szCs w:val="28"/>
              </w:rPr>
              <w:t xml:space="preserve">урнир по волейболу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памяти Героя СССР </w:t>
            </w:r>
            <w:r w:rsidRPr="004C154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ригория</w:t>
            </w:r>
            <w:r w:rsidRPr="004C1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Андреевича </w:t>
            </w:r>
            <w:r w:rsidRPr="004C1546">
              <w:rPr>
                <w:rFonts w:ascii="Times New Roman" w:hAnsi="Times New Roman"/>
                <w:sz w:val="28"/>
                <w:szCs w:val="28"/>
              </w:rPr>
              <w:t>Ударцева</w:t>
            </w:r>
          </w:p>
        </w:tc>
        <w:tc>
          <w:tcPr>
            <w:tcW w:w="3969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F70C3D" w:rsidRPr="00D93B5B" w:rsidRDefault="00F70C3D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«Калманская ДЮСШ»</w:t>
            </w:r>
          </w:p>
        </w:tc>
      </w:tr>
      <w:tr w:rsidR="00F70C3D" w:rsidRPr="003E62E7" w:rsidTr="00364B36">
        <w:trPr>
          <w:trHeight w:val="1040"/>
        </w:trPr>
        <w:tc>
          <w:tcPr>
            <w:tcW w:w="10490" w:type="dxa"/>
            <w:gridSpan w:val="4"/>
          </w:tcPr>
          <w:p w:rsidR="00F70C3D" w:rsidRPr="00F70C3D" w:rsidRDefault="00F70C3D" w:rsidP="00F70C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F7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F7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работника торговли, бытового обслуживания населения и жилищно-коммунального хозяйства</w:t>
            </w:r>
          </w:p>
        </w:tc>
      </w:tr>
      <w:tr w:rsidR="00F70C3D" w:rsidRPr="003E62E7" w:rsidTr="008650C0">
        <w:trPr>
          <w:trHeight w:val="1040"/>
        </w:trPr>
        <w:tc>
          <w:tcPr>
            <w:tcW w:w="992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F70C3D" w:rsidRPr="00D93B5B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«Мисс весна – 2020»</w:t>
            </w:r>
          </w:p>
        </w:tc>
        <w:tc>
          <w:tcPr>
            <w:tcW w:w="3969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F70C3D" w:rsidRPr="00D93B5B" w:rsidRDefault="00F70C3D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«Калманский КИЦ»</w:t>
            </w:r>
          </w:p>
        </w:tc>
      </w:tr>
      <w:tr w:rsidR="00F70C3D" w:rsidRPr="003E62E7" w:rsidTr="008650C0">
        <w:trPr>
          <w:trHeight w:val="1040"/>
        </w:trPr>
        <w:tc>
          <w:tcPr>
            <w:tcW w:w="992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993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F70C3D" w:rsidRPr="00D93B5B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руководителей и специалистов вопросам охраны труда и пожарной безопасности. Обучение п</w:t>
            </w:r>
            <w:r>
              <w:rPr>
                <w:rFonts w:ascii="Times New Roman" w:hAnsi="Times New Roman"/>
                <w:sz w:val="28"/>
                <w:szCs w:val="28"/>
              </w:rPr>
              <w:t>равилам ОТ работающих на высоте</w:t>
            </w:r>
          </w:p>
        </w:tc>
        <w:tc>
          <w:tcPr>
            <w:tcW w:w="3969" w:type="dxa"/>
          </w:tcPr>
          <w:p w:rsidR="00F70C3D" w:rsidRPr="00D93B5B" w:rsidRDefault="00F70C3D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по регулированию социально-трудовых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</w:t>
            </w:r>
          </w:p>
        </w:tc>
      </w:tr>
      <w:tr w:rsidR="00F70C3D" w:rsidRPr="003E62E7" w:rsidTr="008650C0">
        <w:trPr>
          <w:trHeight w:val="709"/>
        </w:trPr>
        <w:tc>
          <w:tcPr>
            <w:tcW w:w="992" w:type="dxa"/>
          </w:tcPr>
          <w:p w:rsidR="00F70C3D" w:rsidRDefault="00F70C3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F70C3D" w:rsidRDefault="00F70C3D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F70C3D" w:rsidRDefault="00F70C3D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3D" w:rsidRDefault="00F70C3D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3D" w:rsidRDefault="00F70C3D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F70C3D" w:rsidRDefault="00F70C3D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3D" w:rsidRDefault="00F70C3D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3D" w:rsidRDefault="00F70C3D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3D" w:rsidRDefault="00F70C3D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3D" w:rsidRDefault="00F70C3D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F70C3D" w:rsidRDefault="00F70C3D" w:rsidP="00186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lastRenderedPageBreak/>
              <w:t>Комиссия по делам несовершеннолетних и защите их прав администрации района</w:t>
            </w:r>
          </w:p>
          <w:p w:rsidR="00F70C3D" w:rsidRDefault="00F70C3D" w:rsidP="00186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обеспечению полноты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поступления налогов и других платежей в бюджеты всех уровне</w:t>
            </w:r>
          </w:p>
          <w:p w:rsidR="00F70C3D" w:rsidRDefault="00F70C3D" w:rsidP="00186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0C3D" w:rsidRDefault="00F70C3D" w:rsidP="00186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0C3D" w:rsidRDefault="00F70C3D" w:rsidP="0018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межведомственной комиссии по охране труда и безопасности производства</w:t>
            </w:r>
          </w:p>
        </w:tc>
        <w:tc>
          <w:tcPr>
            <w:tcW w:w="3969" w:type="dxa"/>
          </w:tcPr>
          <w:p w:rsidR="00F70C3D" w:rsidRDefault="00F70C3D" w:rsidP="002C2E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Чернолуцкая О.В., заместитель главы администрации района</w:t>
            </w:r>
          </w:p>
          <w:p w:rsidR="00F70C3D" w:rsidRDefault="00F70C3D" w:rsidP="002C2E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0C3D" w:rsidRDefault="00F70C3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Чугузова Т.А.,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администрации района по финансам, налоговой и кредитной политике</w:t>
            </w:r>
          </w:p>
          <w:p w:rsidR="00F70C3D" w:rsidRDefault="00F70C3D" w:rsidP="00F70C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района,</w:t>
            </w:r>
          </w:p>
          <w:p w:rsidR="00F70C3D" w:rsidRDefault="00F70C3D" w:rsidP="00F70C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70C3D" w:rsidRDefault="00F70C3D" w:rsidP="00F70C3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по регулированию социально-трудовых отношений администрации района</w:t>
            </w:r>
          </w:p>
          <w:p w:rsidR="00F70C3D" w:rsidRDefault="00F70C3D" w:rsidP="002C2E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0C3D" w:rsidRDefault="00F70C3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3D" w:rsidRPr="003E62E7" w:rsidTr="000F7D35">
        <w:trPr>
          <w:trHeight w:val="709"/>
        </w:trPr>
        <w:tc>
          <w:tcPr>
            <w:tcW w:w="10490" w:type="dxa"/>
            <w:gridSpan w:val="4"/>
          </w:tcPr>
          <w:p w:rsidR="00F70C3D" w:rsidRPr="00F70C3D" w:rsidRDefault="00F70C3D" w:rsidP="00F70C3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марта </w:t>
            </w:r>
            <w:r w:rsidRPr="00F7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-День работника культуры</w:t>
            </w:r>
          </w:p>
        </w:tc>
      </w:tr>
      <w:tr w:rsidR="00F70C3D" w:rsidRPr="003E62E7" w:rsidTr="008650C0">
        <w:trPr>
          <w:trHeight w:val="709"/>
        </w:trPr>
        <w:tc>
          <w:tcPr>
            <w:tcW w:w="992" w:type="dxa"/>
          </w:tcPr>
          <w:p w:rsidR="00F70C3D" w:rsidRDefault="00F70C3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F70C3D" w:rsidRDefault="00F70C3D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F70C3D" w:rsidRPr="00D93B5B" w:rsidRDefault="00F70C3D" w:rsidP="00186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по противодействию коррупции при главе Калманского района</w:t>
            </w:r>
          </w:p>
        </w:tc>
        <w:tc>
          <w:tcPr>
            <w:tcW w:w="3969" w:type="dxa"/>
          </w:tcPr>
          <w:p w:rsidR="00F70C3D" w:rsidRDefault="00F70C3D" w:rsidP="00F70C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района, Михайлова Н.Ф., управляющий делами- руководитель аппарата администрации района</w:t>
            </w:r>
          </w:p>
          <w:p w:rsidR="00F70C3D" w:rsidRPr="00D93B5B" w:rsidRDefault="00F70C3D" w:rsidP="002C2E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70C3D" w:rsidRPr="003E62E7" w:rsidTr="008650C0">
        <w:trPr>
          <w:trHeight w:val="416"/>
        </w:trPr>
        <w:tc>
          <w:tcPr>
            <w:tcW w:w="992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работниками культуры в рамках празднования Дня культуры</w:t>
            </w:r>
          </w:p>
        </w:tc>
        <w:tc>
          <w:tcPr>
            <w:tcW w:w="3969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омитет 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70C3D" w:rsidRPr="00D93B5B" w:rsidRDefault="00F70C3D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«Калманский КИЦ»</w:t>
            </w:r>
          </w:p>
        </w:tc>
      </w:tr>
      <w:tr w:rsidR="00F70C3D" w:rsidRPr="003E62E7" w:rsidTr="008650C0">
        <w:trPr>
          <w:trHeight w:val="416"/>
        </w:trPr>
        <w:tc>
          <w:tcPr>
            <w:tcW w:w="992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993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0C3D" w:rsidRPr="00153B67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Отборочные соревнования XLII летней олимпиады сельских спортсменов «Мамонтово – 2021» (мужчины)</w:t>
            </w:r>
          </w:p>
        </w:tc>
        <w:tc>
          <w:tcPr>
            <w:tcW w:w="3969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F70C3D" w:rsidRPr="00D93B5B" w:rsidRDefault="00F70C3D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«Калманская ДЮСШ»</w:t>
            </w:r>
          </w:p>
        </w:tc>
      </w:tr>
      <w:tr w:rsidR="00F70C3D" w:rsidRPr="003E62E7" w:rsidTr="008650C0">
        <w:trPr>
          <w:trHeight w:val="416"/>
        </w:trPr>
        <w:tc>
          <w:tcPr>
            <w:tcW w:w="992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 (онлайн) фестиваль – конкурс «Театральный калейдоскоп», посвященный дню театра и 80 – летию со дня рождения В.С. Золотухина</w:t>
            </w:r>
          </w:p>
        </w:tc>
        <w:tc>
          <w:tcPr>
            <w:tcW w:w="3969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70C3D" w:rsidRPr="00D93B5B" w:rsidRDefault="00F70C3D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«Калманский КИЦ»</w:t>
            </w:r>
          </w:p>
        </w:tc>
      </w:tr>
      <w:tr w:rsidR="00F70C3D" w:rsidRPr="003E62E7" w:rsidTr="008650C0">
        <w:trPr>
          <w:trHeight w:val="1040"/>
        </w:trPr>
        <w:tc>
          <w:tcPr>
            <w:tcW w:w="992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F70C3D" w:rsidRDefault="00F70C3D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жилищной комиссии 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Калманского района</w:t>
            </w:r>
          </w:p>
        </w:tc>
        <w:tc>
          <w:tcPr>
            <w:tcW w:w="3969" w:type="dxa"/>
          </w:tcPr>
          <w:p w:rsidR="00F70C3D" w:rsidRDefault="00F70C3D" w:rsidP="003A3FC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70C3D" w:rsidRPr="00D93B5B" w:rsidRDefault="00F70C3D" w:rsidP="003A3FC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5599"/>
    <w:rsid w:val="0002715C"/>
    <w:rsid w:val="00031152"/>
    <w:rsid w:val="000322CC"/>
    <w:rsid w:val="0003489E"/>
    <w:rsid w:val="00040552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349"/>
    <w:rsid w:val="000D7996"/>
    <w:rsid w:val="000E17DB"/>
    <w:rsid w:val="000E6EDD"/>
    <w:rsid w:val="000F6E09"/>
    <w:rsid w:val="001029F6"/>
    <w:rsid w:val="001034DE"/>
    <w:rsid w:val="00111C3B"/>
    <w:rsid w:val="00117CB9"/>
    <w:rsid w:val="00124DA6"/>
    <w:rsid w:val="00134197"/>
    <w:rsid w:val="001375B3"/>
    <w:rsid w:val="001439B9"/>
    <w:rsid w:val="0015270F"/>
    <w:rsid w:val="00171797"/>
    <w:rsid w:val="00172913"/>
    <w:rsid w:val="001731CA"/>
    <w:rsid w:val="00173C8A"/>
    <w:rsid w:val="001844B8"/>
    <w:rsid w:val="00186790"/>
    <w:rsid w:val="001930E9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93E71"/>
    <w:rsid w:val="002A30F6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5EB4"/>
    <w:rsid w:val="003F6429"/>
    <w:rsid w:val="003F7B94"/>
    <w:rsid w:val="0040083D"/>
    <w:rsid w:val="00402782"/>
    <w:rsid w:val="00413CC6"/>
    <w:rsid w:val="00413D77"/>
    <w:rsid w:val="00414CFD"/>
    <w:rsid w:val="004241CB"/>
    <w:rsid w:val="0045404F"/>
    <w:rsid w:val="00464684"/>
    <w:rsid w:val="00473B0D"/>
    <w:rsid w:val="004766FD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4F423F"/>
    <w:rsid w:val="005032D9"/>
    <w:rsid w:val="00503D7C"/>
    <w:rsid w:val="0050634E"/>
    <w:rsid w:val="005076A0"/>
    <w:rsid w:val="005153BC"/>
    <w:rsid w:val="00521648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B54"/>
    <w:rsid w:val="006811C0"/>
    <w:rsid w:val="0069313A"/>
    <w:rsid w:val="006B2E83"/>
    <w:rsid w:val="006C5D0B"/>
    <w:rsid w:val="006C6F3A"/>
    <w:rsid w:val="006D6068"/>
    <w:rsid w:val="006D67DA"/>
    <w:rsid w:val="006E0D19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2AF1"/>
    <w:rsid w:val="00776A2D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6131"/>
    <w:rsid w:val="007D10DA"/>
    <w:rsid w:val="007D1E7B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91966"/>
    <w:rsid w:val="008943EC"/>
    <w:rsid w:val="00894AD0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2648A"/>
    <w:rsid w:val="009313AD"/>
    <w:rsid w:val="009407B5"/>
    <w:rsid w:val="00944407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3C8"/>
    <w:rsid w:val="00B732DF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BF5DB3"/>
    <w:rsid w:val="00C005E7"/>
    <w:rsid w:val="00C048B4"/>
    <w:rsid w:val="00C058C2"/>
    <w:rsid w:val="00C07575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1329D"/>
    <w:rsid w:val="00D151EC"/>
    <w:rsid w:val="00D166A7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4EEC"/>
    <w:rsid w:val="00DB1584"/>
    <w:rsid w:val="00DB2C9F"/>
    <w:rsid w:val="00DB61F9"/>
    <w:rsid w:val="00DC0317"/>
    <w:rsid w:val="00DC0B6B"/>
    <w:rsid w:val="00DC6C51"/>
    <w:rsid w:val="00DD3F3A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6A6C"/>
    <w:rsid w:val="00EC059D"/>
    <w:rsid w:val="00EC16A9"/>
    <w:rsid w:val="00EC28A1"/>
    <w:rsid w:val="00ED5687"/>
    <w:rsid w:val="00ED75A1"/>
    <w:rsid w:val="00EE06FD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70C3D"/>
    <w:rsid w:val="00F80FE4"/>
    <w:rsid w:val="00F93E51"/>
    <w:rsid w:val="00F95250"/>
    <w:rsid w:val="00F95F1B"/>
    <w:rsid w:val="00FA2E71"/>
    <w:rsid w:val="00FB71E0"/>
    <w:rsid w:val="00FC203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46E8-73F7-4D4E-A953-BAC7A9E0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3</cp:revision>
  <cp:lastPrinted>2021-01-27T09:15:00Z</cp:lastPrinted>
  <dcterms:created xsi:type="dcterms:W3CDTF">2021-02-26T09:20:00Z</dcterms:created>
  <dcterms:modified xsi:type="dcterms:W3CDTF">2021-02-26T09:50:00Z</dcterms:modified>
</cp:coreProperties>
</file>