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15" w:rsidRDefault="00506415" w:rsidP="005064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 СЕЛЬСОВЕТА</w:t>
      </w:r>
    </w:p>
    <w:p w:rsidR="00506415" w:rsidRDefault="00506415" w:rsidP="00506415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КАЛМАНСКОГО РАЙОНА</w:t>
      </w:r>
    </w:p>
    <w:p w:rsidR="00506415" w:rsidRDefault="00506415" w:rsidP="00506415">
      <w:pPr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АЛТАЙСКОГО КРАЯ</w:t>
      </w:r>
    </w:p>
    <w:p w:rsidR="00506415" w:rsidRDefault="00506415" w:rsidP="00506415">
      <w:pPr>
        <w:jc w:val="center"/>
        <w:rPr>
          <w:spacing w:val="-12"/>
          <w:sz w:val="28"/>
          <w:szCs w:val="28"/>
        </w:rPr>
      </w:pPr>
    </w:p>
    <w:p w:rsidR="00506415" w:rsidRDefault="00506415" w:rsidP="00506415">
      <w:pPr>
        <w:jc w:val="center"/>
        <w:rPr>
          <w:sz w:val="28"/>
          <w:szCs w:val="28"/>
        </w:rPr>
      </w:pPr>
    </w:p>
    <w:p w:rsidR="00506415" w:rsidRDefault="00506415" w:rsidP="005064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6415" w:rsidRDefault="00506415" w:rsidP="00506415">
      <w:pPr>
        <w:jc w:val="center"/>
        <w:rPr>
          <w:sz w:val="28"/>
          <w:szCs w:val="28"/>
        </w:rPr>
      </w:pPr>
    </w:p>
    <w:p w:rsidR="00506415" w:rsidRDefault="00506415" w:rsidP="00506415">
      <w:pPr>
        <w:rPr>
          <w:sz w:val="28"/>
          <w:szCs w:val="28"/>
        </w:rPr>
      </w:pPr>
      <w:r>
        <w:rPr>
          <w:sz w:val="28"/>
          <w:szCs w:val="28"/>
        </w:rPr>
        <w:t xml:space="preserve">12.01.2015 г. № 3                                                                  с. </w:t>
      </w:r>
      <w:proofErr w:type="spellStart"/>
      <w:r>
        <w:rPr>
          <w:sz w:val="28"/>
          <w:szCs w:val="28"/>
        </w:rPr>
        <w:t>Калистратиха</w:t>
      </w:r>
      <w:proofErr w:type="spellEnd"/>
    </w:p>
    <w:p w:rsidR="00506415" w:rsidRDefault="00506415" w:rsidP="00506415">
      <w:pPr>
        <w:rPr>
          <w:sz w:val="28"/>
          <w:szCs w:val="28"/>
        </w:rPr>
      </w:pP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06415" w:rsidRDefault="00506415" w:rsidP="005064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 17 от 22.03.2013 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«О соблюдении лицами, поступающими 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учреждения, а также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муниципальных учреждений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четвертой статьи 275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Федерации»</w:t>
      </w:r>
    </w:p>
    <w:p w:rsidR="00506415" w:rsidRDefault="00506415" w:rsidP="00506415">
      <w:pPr>
        <w:jc w:val="both"/>
        <w:rPr>
          <w:sz w:val="28"/>
          <w:szCs w:val="28"/>
        </w:rPr>
      </w:pPr>
    </w:p>
    <w:p w:rsidR="00506415" w:rsidRDefault="00506415" w:rsidP="00506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РФ от 06.11.2014 N 1164  "О внесении изменений в некоторые акты Правительства РФ», </w:t>
      </w:r>
    </w:p>
    <w:p w:rsidR="00506415" w:rsidRDefault="00506415" w:rsidP="005064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Внести  в постановление администрации </w:t>
      </w: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 17 от 22.03.2013 года «О соблюдении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Федерации» следующие изменения: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«не позднее 31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» заменить словами «в течение одного месяца после окончания срока»;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5 пунктом 5.1 следующего содержания: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лицо, поступающее на должность руководителя учреждения обнаружило, что в представленных им сведениях о доходах, об имущественных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предоставления сведений».</w:t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 Данное постановление обнародовать в установленном порядке.</w:t>
      </w:r>
      <w:r>
        <w:rPr>
          <w:sz w:val="28"/>
          <w:szCs w:val="28"/>
        </w:rPr>
        <w:tab/>
      </w:r>
    </w:p>
    <w:p w:rsidR="00506415" w:rsidRDefault="00506415" w:rsidP="00506415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06415" w:rsidRDefault="00506415" w:rsidP="00506415">
      <w:pPr>
        <w:jc w:val="both"/>
        <w:rPr>
          <w:spacing w:val="-2"/>
          <w:sz w:val="28"/>
          <w:szCs w:val="28"/>
        </w:rPr>
      </w:pPr>
    </w:p>
    <w:p w:rsidR="00506415" w:rsidRDefault="00506415" w:rsidP="00506415">
      <w:pPr>
        <w:jc w:val="both"/>
        <w:rPr>
          <w:spacing w:val="-2"/>
          <w:sz w:val="28"/>
          <w:szCs w:val="28"/>
        </w:rPr>
      </w:pPr>
    </w:p>
    <w:p w:rsidR="00506415" w:rsidRDefault="00506415" w:rsidP="0050641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И.о</w:t>
      </w:r>
      <w:proofErr w:type="gramStart"/>
      <w:r>
        <w:rPr>
          <w:spacing w:val="-2"/>
          <w:sz w:val="28"/>
          <w:szCs w:val="28"/>
        </w:rPr>
        <w:t>.г</w:t>
      </w:r>
      <w:proofErr w:type="gramEnd"/>
      <w:r>
        <w:rPr>
          <w:spacing w:val="-2"/>
          <w:sz w:val="28"/>
          <w:szCs w:val="28"/>
        </w:rPr>
        <w:t>лавы</w:t>
      </w:r>
      <w:proofErr w:type="spellEnd"/>
      <w:r>
        <w:rPr>
          <w:spacing w:val="-2"/>
          <w:sz w:val="28"/>
          <w:szCs w:val="28"/>
        </w:rPr>
        <w:t xml:space="preserve"> Администрации </w:t>
      </w:r>
    </w:p>
    <w:p w:rsidR="00506415" w:rsidRDefault="00506415" w:rsidP="0050641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Калистратихинского</w:t>
      </w:r>
      <w:proofErr w:type="spellEnd"/>
      <w:r>
        <w:rPr>
          <w:spacing w:val="-2"/>
          <w:sz w:val="28"/>
          <w:szCs w:val="28"/>
        </w:rPr>
        <w:t xml:space="preserve">  сельсовета                             </w:t>
      </w:r>
      <w:proofErr w:type="spellStart"/>
      <w:r>
        <w:rPr>
          <w:spacing w:val="-2"/>
          <w:sz w:val="28"/>
          <w:szCs w:val="28"/>
        </w:rPr>
        <w:t>О.А.Гебгардт</w:t>
      </w:r>
      <w:proofErr w:type="spellEnd"/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                                   </w:t>
      </w:r>
    </w:p>
    <w:p w:rsidR="00506415" w:rsidRDefault="00506415" w:rsidP="00506415">
      <w:pPr>
        <w:jc w:val="both"/>
        <w:rPr>
          <w:sz w:val="28"/>
          <w:szCs w:val="28"/>
        </w:rPr>
      </w:pPr>
    </w:p>
    <w:p w:rsidR="002348E2" w:rsidRDefault="002348E2">
      <w:bookmarkStart w:id="0" w:name="_GoBack"/>
      <w:bookmarkEnd w:id="0"/>
    </w:p>
    <w:sectPr w:rsidR="002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0"/>
    <w:rsid w:val="002348E2"/>
    <w:rsid w:val="00506415"/>
    <w:rsid w:val="009B59A0"/>
    <w:rsid w:val="00B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2015-10-23T04:12:00Z</dcterms:created>
  <dcterms:modified xsi:type="dcterms:W3CDTF">2015-10-23T04:12:00Z</dcterms:modified>
</cp:coreProperties>
</file>