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46" w:rsidRPr="00A93738" w:rsidRDefault="00011D46" w:rsidP="00011D46">
      <w:pPr>
        <w:spacing w:after="0" w:line="240" w:lineRule="auto"/>
        <w:ind w:firstLine="709"/>
        <w:jc w:val="right"/>
        <w:rPr>
          <w:rFonts w:ascii="Times New Roman" w:eastAsia="Times New Roman" w:hAnsi="Times New Roman" w:cs="Times New Roman"/>
          <w:b/>
          <w:bCs/>
          <w:color w:val="000000"/>
          <w:sz w:val="24"/>
          <w:szCs w:val="24"/>
        </w:rPr>
      </w:pP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АДМИНИСТРАЦИЯ </w:t>
      </w:r>
      <w:r w:rsidR="00E5225E">
        <w:rPr>
          <w:rFonts w:ascii="Times New Roman" w:eastAsia="Times New Roman" w:hAnsi="Times New Roman" w:cs="Times New Roman"/>
          <w:b/>
          <w:bCs/>
          <w:color w:val="000000"/>
          <w:sz w:val="24"/>
          <w:szCs w:val="24"/>
        </w:rPr>
        <w:t>КАЛИСТРАТИХИНСКОГО</w:t>
      </w:r>
      <w:r w:rsidRPr="00A93738">
        <w:rPr>
          <w:rFonts w:ascii="Times New Roman" w:eastAsia="Times New Roman" w:hAnsi="Times New Roman" w:cs="Times New Roman"/>
          <w:b/>
          <w:bCs/>
          <w:color w:val="000000"/>
          <w:sz w:val="24"/>
          <w:szCs w:val="24"/>
        </w:rPr>
        <w:t> СЕЛЬСОВЕТА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КАЛМАНСКОГО РАЙОНА АЛТАЙСКОГО КРАЯ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xml:space="preserve">ПОСТАНОВЛЕНИЕ        </w:t>
      </w:r>
      <w:r w:rsidR="009F03FB">
        <w:rPr>
          <w:rFonts w:ascii="Times New Roman" w:eastAsia="Times New Roman" w:hAnsi="Times New Roman" w:cs="Times New Roman"/>
          <w:b/>
          <w:bCs/>
          <w:color w:val="000000"/>
          <w:sz w:val="24"/>
          <w:szCs w:val="24"/>
        </w:rPr>
        <w:t xml:space="preserve">  </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EC7698" w:rsidP="009E365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26.02</w:t>
      </w:r>
      <w:r w:rsidR="009E3651">
        <w:rPr>
          <w:rFonts w:ascii="Times New Roman" w:eastAsia="Times New Roman" w:hAnsi="Times New Roman" w:cs="Times New Roman"/>
          <w:b/>
          <w:bCs/>
          <w:color w:val="000000"/>
          <w:sz w:val="24"/>
          <w:szCs w:val="24"/>
        </w:rPr>
        <w:t>.2023</w:t>
      </w:r>
      <w:r w:rsidR="000B4ECE" w:rsidRPr="00A93738">
        <w:rPr>
          <w:rFonts w:ascii="Times New Roman" w:eastAsia="Times New Roman" w:hAnsi="Times New Roman" w:cs="Times New Roman"/>
          <w:b/>
          <w:bCs/>
          <w:color w:val="000000"/>
          <w:sz w:val="24"/>
          <w:szCs w:val="24"/>
        </w:rPr>
        <w:t>    № </w:t>
      </w:r>
      <w:r w:rsidR="000B4ECE" w:rsidRPr="00A93738">
        <w:rPr>
          <w:rFonts w:ascii="Times New Roman" w:eastAsia="Times New Roman" w:hAnsi="Times New Roman" w:cs="Times New Roman"/>
          <w:color w:val="000000"/>
          <w:sz w:val="24"/>
          <w:szCs w:val="24"/>
        </w:rPr>
        <w:t xml:space="preserve">  </w:t>
      </w:r>
      <w:r w:rsidR="00E5225E">
        <w:rPr>
          <w:rFonts w:ascii="Times New Roman" w:eastAsia="Times New Roman" w:hAnsi="Times New Roman" w:cs="Times New Roman"/>
          <w:color w:val="000000"/>
          <w:sz w:val="24"/>
          <w:szCs w:val="24"/>
        </w:rPr>
        <w:t>19</w:t>
      </w:r>
      <w:r w:rsidR="000B4ECE" w:rsidRPr="00A93738">
        <w:rPr>
          <w:rFonts w:ascii="Times New Roman" w:eastAsia="Times New Roman" w:hAnsi="Times New Roman" w:cs="Times New Roman"/>
          <w:color w:val="000000"/>
          <w:sz w:val="24"/>
          <w:szCs w:val="24"/>
        </w:rPr>
        <w:t xml:space="preserve">                                                                              </w:t>
      </w:r>
      <w:proofErr w:type="spellStart"/>
      <w:r w:rsidR="00AD52C4">
        <w:rPr>
          <w:rFonts w:ascii="Times New Roman" w:eastAsia="Times New Roman" w:hAnsi="Times New Roman" w:cs="Times New Roman"/>
          <w:b/>
          <w:bCs/>
          <w:color w:val="000000"/>
          <w:sz w:val="24"/>
          <w:szCs w:val="24"/>
        </w:rPr>
        <w:t>с</w:t>
      </w:r>
      <w:proofErr w:type="gramStart"/>
      <w:r w:rsidR="00AD52C4">
        <w:rPr>
          <w:rFonts w:ascii="Times New Roman" w:eastAsia="Times New Roman" w:hAnsi="Times New Roman" w:cs="Times New Roman"/>
          <w:b/>
          <w:bCs/>
          <w:color w:val="000000"/>
          <w:sz w:val="24"/>
          <w:szCs w:val="24"/>
        </w:rPr>
        <w:t>.К</w:t>
      </w:r>
      <w:proofErr w:type="gramEnd"/>
      <w:r w:rsidR="00AD52C4">
        <w:rPr>
          <w:rFonts w:ascii="Times New Roman" w:eastAsia="Times New Roman" w:hAnsi="Times New Roman" w:cs="Times New Roman"/>
          <w:b/>
          <w:bCs/>
          <w:color w:val="000000"/>
          <w:sz w:val="24"/>
          <w:szCs w:val="24"/>
        </w:rPr>
        <w:t>алистратиха</w:t>
      </w:r>
      <w:proofErr w:type="spellEnd"/>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2958C6">
        <w:rPr>
          <w:rFonts w:ascii="Times New Roman" w:eastAsia="Times New Roman" w:hAnsi="Times New Roman" w:cs="Times New Roman"/>
          <w:color w:val="000000"/>
          <w:sz w:val="24"/>
          <w:szCs w:val="24"/>
        </w:rPr>
        <w:t>В целях реализации положений Федерального закона </w:t>
      </w:r>
      <w:hyperlink r:id="rId6" w:history="1">
        <w:r w:rsidRPr="002958C6">
          <w:rPr>
            <w:rStyle w:val="a3"/>
            <w:rFonts w:ascii="Times New Roman" w:eastAsia="Times New Roman" w:hAnsi="Times New Roman" w:cs="Times New Roman"/>
            <w:sz w:val="24"/>
            <w:szCs w:val="24"/>
            <w:u w:val="none"/>
          </w:rPr>
          <w:t>от 27.07.2010 № 210-ФЗ</w:t>
        </w:r>
      </w:hyperlink>
      <w:r w:rsidRPr="002958C6">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распоряжения Правительства Российской Федерации от 17.12. 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hyperlink r:id="rId7" w:tgtFrame="Logical" w:history="1">
        <w:r w:rsidRPr="002958C6">
          <w:rPr>
            <w:rStyle w:val="a3"/>
            <w:rFonts w:ascii="Times New Roman" w:eastAsia="Times New Roman" w:hAnsi="Times New Roman" w:cs="Times New Roman"/>
            <w:sz w:val="24"/>
            <w:szCs w:val="24"/>
            <w:u w:val="none"/>
          </w:rPr>
          <w:t>Уставом</w:t>
        </w:r>
      </w:hyperlink>
      <w:r w:rsidRPr="002958C6">
        <w:rPr>
          <w:rFonts w:ascii="Times New Roman" w:eastAsia="Times New Roman" w:hAnsi="Times New Roman" w:cs="Times New Roman"/>
          <w:color w:val="000000"/>
          <w:sz w:val="24"/>
          <w:szCs w:val="24"/>
        </w:rPr>
        <w:t> муниципального образования</w:t>
      </w:r>
      <w:r w:rsidR="00341615">
        <w:rPr>
          <w:rFonts w:ascii="Times New Roman" w:eastAsia="Times New Roman" w:hAnsi="Times New Roman" w:cs="Times New Roman"/>
          <w:color w:val="000000"/>
          <w:sz w:val="24"/>
          <w:szCs w:val="24"/>
        </w:rPr>
        <w:t xml:space="preserve">       </w:t>
      </w:r>
      <w:r w:rsidRPr="002958C6">
        <w:rPr>
          <w:rFonts w:ascii="Times New Roman" w:eastAsia="Times New Roman" w:hAnsi="Times New Roman" w:cs="Times New Roman"/>
          <w:color w:val="000000"/>
          <w:sz w:val="24"/>
          <w:szCs w:val="24"/>
        </w:rPr>
        <w:t> </w:t>
      </w:r>
      <w:r w:rsidR="003432C6">
        <w:rPr>
          <w:rFonts w:ascii="Times New Roman" w:eastAsia="Times New Roman" w:hAnsi="Times New Roman" w:cs="Times New Roman"/>
          <w:color w:val="000000"/>
          <w:sz w:val="24"/>
          <w:szCs w:val="24"/>
        </w:rPr>
        <w:t>Калистратихинский</w:t>
      </w:r>
      <w:bookmarkStart w:id="0" w:name="_GoBack"/>
      <w:bookmarkEnd w:id="0"/>
      <w:r w:rsidRPr="002958C6">
        <w:rPr>
          <w:rFonts w:ascii="Times New Roman" w:eastAsia="Times New Roman" w:hAnsi="Times New Roman" w:cs="Times New Roman"/>
          <w:color w:val="000000"/>
          <w:sz w:val="24"/>
          <w:szCs w:val="24"/>
        </w:rPr>
        <w:t> сельсовет Калманского района Алтайского края,</w:t>
      </w:r>
      <w:proofErr w:type="gramEnd"/>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ПОСТАНОВЛЯЮ:</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2958C6" w:rsidRPr="002958C6" w:rsidRDefault="000B4ECE" w:rsidP="002958C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2. Признать утратившими с</w:t>
      </w:r>
      <w:r w:rsidR="002958C6" w:rsidRPr="002958C6">
        <w:rPr>
          <w:rFonts w:ascii="Times New Roman" w:eastAsia="Times New Roman" w:hAnsi="Times New Roman" w:cs="Times New Roman"/>
          <w:color w:val="000000"/>
          <w:sz w:val="24"/>
          <w:szCs w:val="24"/>
        </w:rPr>
        <w:t>илу постано</w:t>
      </w:r>
      <w:r w:rsidR="00AD52C4">
        <w:rPr>
          <w:rFonts w:ascii="Times New Roman" w:eastAsia="Times New Roman" w:hAnsi="Times New Roman" w:cs="Times New Roman"/>
          <w:color w:val="000000"/>
          <w:sz w:val="24"/>
          <w:szCs w:val="24"/>
        </w:rPr>
        <w:t>вление администрации Калистратихинского</w:t>
      </w:r>
      <w:r w:rsidR="002958C6" w:rsidRPr="002958C6">
        <w:rPr>
          <w:rFonts w:ascii="Times New Roman" w:eastAsia="Times New Roman" w:hAnsi="Times New Roman" w:cs="Times New Roman"/>
          <w:color w:val="000000"/>
          <w:sz w:val="24"/>
          <w:szCs w:val="24"/>
        </w:rPr>
        <w:t xml:space="preserve"> сельсовета </w:t>
      </w:r>
      <w:r w:rsidR="002958C6" w:rsidRPr="002958C6">
        <w:rPr>
          <w:rFonts w:ascii="Times New Roman" w:eastAsia="Calibri" w:hAnsi="Times New Roman" w:cs="Times New Roman"/>
          <w:sz w:val="24"/>
          <w:szCs w:val="24"/>
          <w:lang w:eastAsia="en-US"/>
        </w:rPr>
        <w:t xml:space="preserve"> </w:t>
      </w:r>
      <w:r w:rsidR="00AD52C4">
        <w:rPr>
          <w:rFonts w:ascii="Times New Roman" w:hAnsi="Times New Roman" w:cs="Times New Roman"/>
          <w:sz w:val="24"/>
          <w:szCs w:val="24"/>
        </w:rPr>
        <w:t>№ 31от 28.02.2023.</w:t>
      </w:r>
      <w:r w:rsidR="002958C6" w:rsidRPr="002958C6">
        <w:rPr>
          <w:rFonts w:ascii="Times New Roman" w:hAnsi="Times New Roman" w:cs="Times New Roman"/>
          <w:sz w:val="24"/>
          <w:szCs w:val="24"/>
        </w:rPr>
        <w:t xml:space="preserve"> года </w:t>
      </w:r>
      <w:r w:rsidR="002958C6" w:rsidRPr="002958C6">
        <w:rPr>
          <w:rFonts w:ascii="Times New Roman" w:eastAsia="Calibri" w:hAnsi="Times New Roman" w:cs="Times New Roman"/>
          <w:sz w:val="24"/>
          <w:szCs w:val="24"/>
          <w:lang w:eastAsia="en-US"/>
        </w:rPr>
        <w:t xml:space="preserve"> </w:t>
      </w:r>
    </w:p>
    <w:p w:rsidR="002958C6" w:rsidRPr="00CB4B1D" w:rsidRDefault="000B4ECE" w:rsidP="002958C6">
      <w:pPr>
        <w:shd w:val="clear" w:color="auto" w:fill="FFFFFF"/>
        <w:spacing w:after="0" w:line="240" w:lineRule="auto"/>
        <w:ind w:firstLine="709"/>
        <w:jc w:val="both"/>
        <w:rPr>
          <w:rFonts w:ascii="Times New Roman" w:eastAsia="Calibri" w:hAnsi="Times New Roman" w:cs="Times New Roman"/>
          <w:sz w:val="24"/>
          <w:szCs w:val="24"/>
          <w:lang w:eastAsia="en-US"/>
        </w:rPr>
      </w:pPr>
      <w:r w:rsidRPr="002958C6">
        <w:rPr>
          <w:rFonts w:ascii="Times New Roman" w:eastAsia="Times New Roman" w:hAnsi="Times New Roman" w:cs="Times New Roman"/>
          <w:color w:val="000000"/>
          <w:sz w:val="24"/>
          <w:szCs w:val="24"/>
        </w:rPr>
        <w:t>«</w:t>
      </w:r>
      <w:r w:rsidRPr="002958C6">
        <w:rPr>
          <w:rFonts w:ascii="Times New Roman" w:eastAsia="Times New Roman" w:hAnsi="Times New Roman" w:cs="Times New Roman"/>
          <w:color w:val="000000"/>
          <w:sz w:val="24"/>
          <w:szCs w:val="24"/>
          <w:shd w:val="clear" w:color="auto" w:fill="FFFFFF"/>
        </w:rPr>
        <w:t>Об утверждени</w:t>
      </w:r>
      <w:r w:rsidR="00AE6CE8" w:rsidRPr="002958C6">
        <w:rPr>
          <w:rFonts w:ascii="Times New Roman" w:eastAsia="Times New Roman" w:hAnsi="Times New Roman" w:cs="Times New Roman"/>
          <w:color w:val="000000"/>
          <w:sz w:val="24"/>
          <w:szCs w:val="24"/>
          <w:shd w:val="clear" w:color="auto" w:fill="FFFFFF"/>
        </w:rPr>
        <w:t>и А</w:t>
      </w:r>
      <w:r w:rsidRPr="002958C6">
        <w:rPr>
          <w:rFonts w:ascii="Times New Roman" w:eastAsia="Times New Roman" w:hAnsi="Times New Roman" w:cs="Times New Roman"/>
          <w:color w:val="000000"/>
          <w:sz w:val="24"/>
          <w:szCs w:val="24"/>
          <w:shd w:val="clear" w:color="auto" w:fill="FFFFFF"/>
        </w:rPr>
        <w:t>дминистративного регламента предоставления муниципальной услуги «Постановка на учет граждан, испытывающих </w:t>
      </w:r>
      <w:r w:rsidRPr="00CB4B1D">
        <w:rPr>
          <w:rFonts w:ascii="Times New Roman" w:eastAsia="Times New Roman" w:hAnsi="Times New Roman" w:cs="Times New Roman"/>
          <w:color w:val="000000"/>
          <w:sz w:val="24"/>
          <w:szCs w:val="24"/>
          <w:shd w:val="clear" w:color="auto" w:fill="FFFFFF"/>
        </w:rPr>
        <w:t>потребность в </w:t>
      </w:r>
      <w:r w:rsidR="002958C6" w:rsidRPr="00CB4B1D">
        <w:rPr>
          <w:rFonts w:ascii="Times New Roman" w:eastAsia="Times New Roman" w:hAnsi="Times New Roman" w:cs="Times New Roman"/>
          <w:color w:val="000000"/>
          <w:sz w:val="24"/>
          <w:szCs w:val="24"/>
          <w:shd w:val="clear" w:color="auto" w:fill="FFFFFF"/>
        </w:rPr>
        <w:t xml:space="preserve">древесине для собственных нужд» </w:t>
      </w:r>
      <w:r w:rsidR="002958C6" w:rsidRPr="00CB4B1D">
        <w:rPr>
          <w:rFonts w:ascii="Times New Roman" w:eastAsia="Calibri" w:hAnsi="Times New Roman" w:cs="Times New Roman"/>
          <w:sz w:val="24"/>
          <w:szCs w:val="24"/>
          <w:lang w:eastAsia="en-US"/>
        </w:rPr>
        <w:t>со всеми изменениями и дополнениями.</w:t>
      </w:r>
    </w:p>
    <w:p w:rsidR="00CB4B1D" w:rsidRDefault="002958C6" w:rsidP="00CB4B1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4B1D">
        <w:rPr>
          <w:rFonts w:ascii="Times New Roman" w:eastAsia="Calibri" w:hAnsi="Times New Roman" w:cs="Times New Roman"/>
          <w:sz w:val="24"/>
          <w:szCs w:val="24"/>
          <w:lang w:eastAsia="en-US"/>
        </w:rPr>
        <w:t xml:space="preserve">3. </w:t>
      </w:r>
      <w:r w:rsidRPr="00CB4B1D">
        <w:rPr>
          <w:rFonts w:ascii="Times New Roman" w:eastAsia="Calibri" w:hAnsi="Times New Roman" w:cs="Times New Roman"/>
        </w:rPr>
        <w:t xml:space="preserve">Настоящее </w:t>
      </w:r>
      <w:r w:rsidR="00CB4B1D">
        <w:rPr>
          <w:rFonts w:ascii="Times New Roman" w:eastAsia="Calibri" w:hAnsi="Times New Roman" w:cs="Times New Roman"/>
        </w:rPr>
        <w:t>постановление</w:t>
      </w:r>
      <w:r w:rsidRPr="00CB4B1D">
        <w:rPr>
          <w:rFonts w:ascii="Times New Roman" w:eastAsia="Calibri" w:hAnsi="Times New Roman" w:cs="Times New Roman"/>
        </w:rPr>
        <w:t xml:space="preserve"> обнародовать в установленном порядке и разместить </w:t>
      </w:r>
      <w:r w:rsidR="00CB4B1D" w:rsidRPr="002958C6">
        <w:rPr>
          <w:rFonts w:ascii="Times New Roman" w:eastAsia="Times New Roman" w:hAnsi="Times New Roman" w:cs="Times New Roman"/>
          <w:color w:val="000000"/>
          <w:sz w:val="24"/>
          <w:szCs w:val="24"/>
        </w:rPr>
        <w:t>в информационно-телекоммуникационной сети «Интернет»:</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5. </w:t>
      </w:r>
      <w:proofErr w:type="gramStart"/>
      <w:r w:rsidRPr="002958C6">
        <w:rPr>
          <w:rFonts w:ascii="Times New Roman" w:eastAsia="Times New Roman" w:hAnsi="Times New Roman" w:cs="Times New Roman"/>
          <w:color w:val="000000"/>
          <w:sz w:val="24"/>
          <w:szCs w:val="24"/>
        </w:rPr>
        <w:t>Контроль за</w:t>
      </w:r>
      <w:proofErr w:type="gramEnd"/>
      <w:r w:rsidRPr="002958C6">
        <w:rPr>
          <w:rFonts w:ascii="Times New Roman" w:eastAsia="Times New Roman" w:hAnsi="Times New Roman" w:cs="Times New Roman"/>
          <w:color w:val="000000"/>
          <w:sz w:val="24"/>
          <w:szCs w:val="24"/>
        </w:rPr>
        <w:t> выполнением настоящего постановления оставляю за собой.</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 </w:t>
      </w:r>
    </w:p>
    <w:p w:rsidR="002958C6" w:rsidRPr="00FF33B0" w:rsidRDefault="002958C6" w:rsidP="00FF33B0">
      <w:pPr>
        <w:rPr>
          <w:rFonts w:ascii="Times New Roman" w:hAnsi="Times New Roman" w:cs="Times New Roman"/>
        </w:rPr>
      </w:pPr>
      <w:proofErr w:type="spellStart"/>
      <w:r w:rsidRPr="00FF33B0">
        <w:rPr>
          <w:rFonts w:ascii="Times New Roman" w:hAnsi="Times New Roman" w:cs="Times New Roman"/>
        </w:rPr>
        <w:t>И.о</w:t>
      </w:r>
      <w:proofErr w:type="spellEnd"/>
      <w:r w:rsidR="000B4ECE" w:rsidRPr="00FF33B0">
        <w:rPr>
          <w:rFonts w:ascii="Times New Roman" w:hAnsi="Times New Roman" w:cs="Times New Roman"/>
        </w:rPr>
        <w:t xml:space="preserve">. главы администрации </w:t>
      </w:r>
    </w:p>
    <w:p w:rsidR="000B4ECE" w:rsidRPr="00FF33B0" w:rsidRDefault="00AD52C4" w:rsidP="00FF33B0">
      <w:pPr>
        <w:rPr>
          <w:rFonts w:ascii="Times New Roman" w:hAnsi="Times New Roman" w:cs="Times New Roman"/>
        </w:rPr>
      </w:pPr>
      <w:r>
        <w:rPr>
          <w:rFonts w:ascii="Times New Roman" w:hAnsi="Times New Roman" w:cs="Times New Roman"/>
        </w:rPr>
        <w:t xml:space="preserve">Калистратихинского </w:t>
      </w:r>
      <w:r w:rsidR="00FF33B0" w:rsidRPr="00FF33B0">
        <w:rPr>
          <w:rFonts w:ascii="Times New Roman" w:hAnsi="Times New Roman" w:cs="Times New Roman"/>
        </w:rPr>
        <w:t xml:space="preserve"> </w:t>
      </w:r>
      <w:r w:rsidR="000B4ECE" w:rsidRPr="00FF33B0">
        <w:rPr>
          <w:rFonts w:ascii="Times New Roman" w:hAnsi="Times New Roman" w:cs="Times New Roman"/>
        </w:rPr>
        <w:t xml:space="preserve">сельсовета                                                               </w:t>
      </w:r>
      <w:proofErr w:type="spellStart"/>
      <w:r>
        <w:rPr>
          <w:rFonts w:ascii="Times New Roman" w:hAnsi="Times New Roman" w:cs="Times New Roman"/>
        </w:rPr>
        <w:t>К.В.Карасев</w:t>
      </w:r>
      <w:proofErr w:type="spellEnd"/>
      <w:r w:rsidR="000B4ECE" w:rsidRPr="00FF33B0">
        <w:rPr>
          <w:rFonts w:ascii="Times New Roman" w:hAnsi="Times New Roman" w:cs="Times New Roman"/>
        </w:rPr>
        <w:t xml:space="preserve">                              </w:t>
      </w:r>
    </w:p>
    <w:p w:rsidR="000B4ECE" w:rsidRPr="00FF33B0" w:rsidRDefault="000B4ECE" w:rsidP="00FF33B0">
      <w:pPr>
        <w:rPr>
          <w:rFonts w:ascii="Times New Roman" w:hAnsi="Times New Roman" w:cs="Times New Roman"/>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9E3651" w:rsidRPr="00A93738" w:rsidRDefault="009E3651"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FF33B0" w:rsidRDefault="00FF33B0" w:rsidP="00FF33B0">
      <w:pPr>
        <w:shd w:val="clear" w:color="auto" w:fill="FFFFFF"/>
        <w:spacing w:after="0" w:line="240" w:lineRule="auto"/>
        <w:jc w:val="both"/>
        <w:rPr>
          <w:rFonts w:ascii="Times New Roman" w:eastAsia="Times New Roman" w:hAnsi="Times New Roman" w:cs="Times New Roman"/>
          <w:color w:val="000000"/>
          <w:sz w:val="24"/>
          <w:szCs w:val="24"/>
        </w:rPr>
      </w:pPr>
      <w:bookmarkStart w:id="1" w:name="P51"/>
      <w:bookmarkEnd w:id="1"/>
    </w:p>
    <w:p w:rsidR="000B4ECE" w:rsidRPr="00A93738" w:rsidRDefault="000B4ECE" w:rsidP="00FF33B0">
      <w:pPr>
        <w:shd w:val="clear" w:color="auto" w:fill="FFFFFF"/>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АДМИНИСТРАТИВНЫЙ РЕГЛАМЕНТ</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93738">
        <w:rPr>
          <w:rFonts w:ascii="Times New Roman" w:eastAsia="Times New Roman" w:hAnsi="Times New Roman" w:cs="Times New Roman"/>
          <w:b/>
          <w:bCs/>
          <w:color w:val="000000"/>
          <w:sz w:val="24"/>
          <w:szCs w:val="24"/>
        </w:rPr>
        <w:t>предоставления муниципальной услуги «Постановка на учет граждан, испытывающих потребность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 Общие положения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Предмет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w:t>
      </w:r>
      <w:proofErr w:type="gramStart"/>
      <w:r w:rsidRPr="00A93738">
        <w:rPr>
          <w:rFonts w:ascii="Times New Roman" w:eastAsia="Times New Roman" w:hAnsi="Times New Roman" w:cs="Times New Roman"/>
          <w:color w:val="000000"/>
          <w:sz w:val="24"/>
          <w:szCs w:val="24"/>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roofErr w:type="gramEnd"/>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Круг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1.4. Информирование о порядке предоставления муниципальной услуги осуществляется: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непосредственно при личном приеме заявителя в Администрации </w:t>
      </w:r>
      <w:r w:rsidR="00CB4B1D">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по телефону в Уполномоченном органе или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письменно, в том числе посредством электронной почты, факсимильной связи;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официальном сайте Уполномоченного органа Администрации Калманского района </w:t>
      </w:r>
      <w:hyperlink r:id="rId8" w:history="1">
        <w:r w:rsidR="002B2063" w:rsidRPr="00471F85">
          <w:rPr>
            <w:rStyle w:val="a3"/>
            <w:rFonts w:ascii="Times New Roman" w:eastAsia="Times New Roman" w:hAnsi="Times New Roman" w:cs="Times New Roman"/>
            <w:sz w:val="24"/>
            <w:szCs w:val="24"/>
          </w:rPr>
          <w:t>http://www.kalmanka-adm.ru/admin/informationsystem/index.php</w:t>
        </w:r>
      </w:hyperlink>
      <w:r w:rsidR="002B2063">
        <w:rPr>
          <w:rFonts w:ascii="Times New Roman" w:eastAsia="Times New Roman" w:hAnsi="Times New Roman" w:cs="Times New Roman"/>
          <w:color w:val="000000"/>
          <w:sz w:val="24"/>
          <w:szCs w:val="24"/>
        </w:rPr>
        <w:t xml:space="preserve"> в разделе</w:t>
      </w:r>
      <w:r w:rsidRPr="00A93738">
        <w:rPr>
          <w:rFonts w:ascii="Times New Roman" w:eastAsia="Times New Roman" w:hAnsi="Times New Roman" w:cs="Times New Roman"/>
          <w:color w:val="000000"/>
          <w:sz w:val="24"/>
          <w:szCs w:val="24"/>
        </w:rPr>
        <w:t> «</w:t>
      </w:r>
      <w:proofErr w:type="spellStart"/>
      <w:r w:rsidR="00AD52C4">
        <w:rPr>
          <w:rFonts w:ascii="Times New Roman" w:eastAsia="Times New Roman" w:hAnsi="Times New Roman" w:cs="Times New Roman"/>
          <w:color w:val="000000"/>
          <w:sz w:val="24"/>
          <w:szCs w:val="24"/>
        </w:rPr>
        <w:t>Калистратихинский</w:t>
      </w:r>
      <w:proofErr w:type="spellEnd"/>
      <w:r w:rsidRPr="00A93738">
        <w:rPr>
          <w:rFonts w:ascii="Times New Roman" w:eastAsia="Times New Roman" w:hAnsi="Times New Roman" w:cs="Times New Roman"/>
          <w:color w:val="000000"/>
          <w:sz w:val="24"/>
          <w:szCs w:val="24"/>
        </w:rPr>
        <w:t> сельсовет»;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1.5. Информирование осуществляется по вопросам, касающимся: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способов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и сроков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proofErr w:type="gramStart"/>
      <w:r w:rsidRPr="00A93738">
        <w:rPr>
          <w:rFonts w:ascii="Times New Roman" w:eastAsia="Times New Roman" w:hAnsi="Times New Roman" w:cs="Times New Roman"/>
          <w:color w:val="000000"/>
          <w:sz w:val="24"/>
          <w:szCs w:val="24"/>
        </w:rPr>
        <w:t>)ф</w:t>
      </w:r>
      <w:proofErr w:type="gramEnd"/>
      <w:r w:rsidRPr="00A93738">
        <w:rPr>
          <w:rFonts w:ascii="Times New Roman" w:eastAsia="Times New Roman" w:hAnsi="Times New Roman" w:cs="Times New Roman"/>
          <w:color w:val="000000"/>
          <w:sz w:val="24"/>
          <w:szCs w:val="24"/>
        </w:rPr>
        <w:t>орме информирует обратившихся по интересующим вопросам.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1.7. </w:t>
      </w:r>
      <w:proofErr w:type="gramStart"/>
      <w:r w:rsidRPr="00A93738">
        <w:rPr>
          <w:rFonts w:ascii="Times New Roman" w:eastAsia="Times New Roman" w:hAnsi="Times New Roman" w:cs="Times New Roman"/>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9"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 (Собрание законодательства Российской Федерации, 2006, № 19, ст. 2060;</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2018, № 53, ст. 8454) (далее – Федеральный закон № 59-ФЗ).</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24.10.2011 № 861</w:t>
        </w:r>
      </w:hyperlink>
      <w:r w:rsidRPr="00A93738">
        <w:rPr>
          <w:rFonts w:ascii="Times New Roman" w:eastAsia="Times New Roman" w:hAnsi="Times New Roman" w:cs="Times New Roman"/>
          <w:color w:val="000000"/>
          <w:sz w:val="24"/>
          <w:szCs w:val="24"/>
        </w:rPr>
        <w:t> (Собрание законодательства Российской Федерации, 2011, № 44, ст. 6274; 2019, № 47, ст. 6675).</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 Стандарт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Наименование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 Муниципальная услуга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 Муниципальная услуга предоставляется Уполно</w:t>
      </w:r>
      <w:r w:rsidR="00AD52C4">
        <w:rPr>
          <w:rFonts w:ascii="Times New Roman" w:eastAsia="Times New Roman" w:hAnsi="Times New Roman" w:cs="Times New Roman"/>
          <w:color w:val="000000"/>
          <w:sz w:val="24"/>
          <w:szCs w:val="24"/>
        </w:rPr>
        <w:t>моченным органом Администрацией Калистратихинского</w:t>
      </w:r>
      <w:r w:rsidRPr="00A93738">
        <w:rPr>
          <w:rFonts w:ascii="Times New Roman" w:eastAsia="Times New Roman" w:hAnsi="Times New Roman" w:cs="Times New Roman"/>
          <w:color w:val="000000"/>
          <w:sz w:val="24"/>
          <w:szCs w:val="24"/>
        </w:rPr>
        <w:t> сельсовета.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2.5. Результатом предоставления муниципальной услуги является: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решение об отказе в предоставлении муниципальной услуги (Приложение № 3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Нормативные правовые акты, регулирующие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2.7. Перечень нормативных правовых актов, регулирующих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w:t>
      </w:r>
      <w:hyperlink r:id="rId11" w:history="1">
        <w:r w:rsidRPr="00A93738">
          <w:rPr>
            <w:rStyle w:val="a3"/>
            <w:rFonts w:ascii="Times New Roman" w:eastAsia="Times New Roman" w:hAnsi="Times New Roman" w:cs="Times New Roman"/>
            <w:sz w:val="24"/>
            <w:szCs w:val="24"/>
            <w:u w:val="none"/>
          </w:rPr>
          <w:t>Конституцией</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Лесным </w:t>
      </w:r>
      <w:hyperlink r:id="rId12"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Жилищным </w:t>
      </w:r>
      <w:hyperlink r:id="rId13"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Федеральным законом </w:t>
      </w:r>
      <w:hyperlink r:id="rId14" w:history="1">
        <w:r w:rsidRPr="00A93738">
          <w:rPr>
            <w:rStyle w:val="a3"/>
            <w:rFonts w:ascii="Times New Roman" w:eastAsia="Times New Roman" w:hAnsi="Times New Roman" w:cs="Times New Roman"/>
            <w:sz w:val="24"/>
            <w:szCs w:val="24"/>
            <w:u w:val="none"/>
          </w:rPr>
          <w:t>от 06.10.2003 № 131-ФЗ</w:t>
        </w:r>
      </w:hyperlink>
      <w:r w:rsidRPr="00A9373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Федеральным законом Российской Федерации </w:t>
      </w:r>
      <w:hyperlink r:id="rId15"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Федеральным законом </w:t>
      </w:r>
      <w:hyperlink r:id="rId16" w:history="1">
        <w:r w:rsidRPr="00A93738">
          <w:rPr>
            <w:rStyle w:val="a3"/>
            <w:rFonts w:ascii="Times New Roman" w:eastAsia="Times New Roman" w:hAnsi="Times New Roman" w:cs="Times New Roman"/>
            <w:sz w:val="24"/>
            <w:szCs w:val="24"/>
            <w:u w:val="none"/>
          </w:rPr>
          <w:t>от 27.07.2006 № 152-ФЗ</w:t>
        </w:r>
      </w:hyperlink>
      <w:r w:rsidRPr="00A93738">
        <w:rPr>
          <w:rFonts w:ascii="Times New Roman" w:eastAsia="Times New Roman" w:hAnsi="Times New Roman" w:cs="Times New Roman"/>
          <w:color w:val="000000"/>
          <w:sz w:val="24"/>
          <w:szCs w:val="24"/>
        </w:rPr>
        <w:t> «О персональных данных»;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Федеральным законом </w:t>
      </w:r>
      <w:hyperlink r:id="rId17"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Федеральным законом </w:t>
      </w:r>
      <w:hyperlink r:id="rId18" w:history="1">
        <w:r w:rsidRPr="00A93738">
          <w:rPr>
            <w:rStyle w:val="a3"/>
            <w:rFonts w:ascii="Times New Roman" w:eastAsia="Times New Roman" w:hAnsi="Times New Roman" w:cs="Times New Roman"/>
            <w:sz w:val="24"/>
            <w:szCs w:val="24"/>
            <w:u w:val="none"/>
          </w:rPr>
          <w:t>от 24.11.1995 № 181-ФЗ</w:t>
        </w:r>
      </w:hyperlink>
      <w:r w:rsidRPr="00A93738">
        <w:rPr>
          <w:rFonts w:ascii="Times New Roman" w:eastAsia="Times New Roman" w:hAnsi="Times New Roman" w:cs="Times New Roman"/>
          <w:color w:val="000000"/>
          <w:sz w:val="24"/>
          <w:szCs w:val="24"/>
        </w:rPr>
        <w:t> «О социальной защите инвалидов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9) </w:t>
      </w:r>
      <w:hyperlink r:id="rId1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26.03.2016 № 236</w:t>
        </w:r>
      </w:hyperlink>
      <w:r w:rsidRPr="00A93738">
        <w:rPr>
          <w:rFonts w:ascii="Times New Roman" w:eastAsia="Times New Roman" w:hAnsi="Times New Roman" w:cs="Times New Roman"/>
          <w:color w:val="000000"/>
          <w:sz w:val="24"/>
          <w:szCs w:val="24"/>
        </w:rPr>
        <w:t> «О требованиях к предоставлению в электронной форме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10) </w:t>
      </w:r>
      <w:hyperlink r:id="rId20" w:history="1">
        <w:r w:rsidRPr="00A93738">
          <w:rPr>
            <w:rStyle w:val="a3"/>
            <w:rFonts w:ascii="Times New Roman" w:eastAsia="Times New Roman" w:hAnsi="Times New Roman" w:cs="Times New Roman"/>
            <w:sz w:val="24"/>
            <w:szCs w:val="24"/>
            <w:u w:val="none"/>
          </w:rPr>
          <w:t>Постановление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Законом Алтайского края </w:t>
      </w:r>
      <w:hyperlink r:id="rId21" w:history="1">
        <w:r w:rsidRPr="00A93738">
          <w:rPr>
            <w:rStyle w:val="a3"/>
            <w:rFonts w:ascii="Times New Roman" w:eastAsia="Times New Roman" w:hAnsi="Times New Roman" w:cs="Times New Roman"/>
            <w:sz w:val="24"/>
            <w:szCs w:val="24"/>
            <w:u w:val="none"/>
          </w:rPr>
          <w:t>от 10.09.2007 № 87-ЗС</w:t>
        </w:r>
      </w:hyperlink>
      <w:r w:rsidRPr="00A93738">
        <w:rPr>
          <w:rFonts w:ascii="Times New Roman" w:eastAsia="Times New Roman" w:hAnsi="Times New Roman" w:cs="Times New Roman"/>
          <w:color w:val="000000"/>
          <w:sz w:val="24"/>
          <w:szCs w:val="24"/>
        </w:rPr>
        <w:t> «О регулировании отдельных лесных отношений на территории Алтайского края»;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Законом Алтайского края </w:t>
      </w:r>
      <w:hyperlink r:id="rId22" w:history="1">
        <w:r w:rsidRPr="00A93738">
          <w:rPr>
            <w:rStyle w:val="a3"/>
            <w:rFonts w:ascii="Times New Roman" w:eastAsia="Times New Roman" w:hAnsi="Times New Roman" w:cs="Times New Roman"/>
            <w:sz w:val="24"/>
            <w:szCs w:val="24"/>
            <w:u w:val="none"/>
          </w:rPr>
          <w:t>от 09.12.2005 № 115-ЗС</w:t>
        </w:r>
      </w:hyperlink>
      <w:r w:rsidRPr="00A93738">
        <w:rPr>
          <w:rFonts w:ascii="Times New Roman" w:eastAsia="Times New Roman" w:hAnsi="Times New Roman" w:cs="Times New Roman"/>
          <w:color w:val="000000"/>
          <w:sz w:val="24"/>
          <w:szCs w:val="24"/>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w:t>
      </w:r>
      <w:hyperlink r:id="rId23" w:tgtFrame="Logical" w:history="1">
        <w:r w:rsidRPr="00A93738">
          <w:rPr>
            <w:rStyle w:val="a3"/>
            <w:rFonts w:ascii="Times New Roman" w:eastAsia="Times New Roman" w:hAnsi="Times New Roman" w:cs="Times New Roman"/>
            <w:sz w:val="24"/>
            <w:szCs w:val="24"/>
            <w:u w:val="none"/>
          </w:rPr>
          <w:t>Уставом</w:t>
        </w:r>
      </w:hyperlink>
      <w:r w:rsidRPr="00A93738">
        <w:rPr>
          <w:rFonts w:ascii="Times New Roman" w:eastAsia="Times New Roman" w:hAnsi="Times New Roman" w:cs="Times New Roman"/>
          <w:color w:val="000000"/>
          <w:sz w:val="24"/>
          <w:szCs w:val="24"/>
        </w:rPr>
        <w:t> муниципального образования;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 Для получения муниципальной услуги заявитель представляет: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в личном кабинете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бумажном носителе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2.8.2. Документ, удостоверяющий личность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3738">
        <w:rPr>
          <w:rFonts w:ascii="Times New Roman" w:eastAsia="Times New Roman" w:hAnsi="Times New Roman" w:cs="Times New Roman"/>
          <w:color w:val="000000"/>
          <w:sz w:val="24"/>
          <w:szCs w:val="24"/>
        </w:rPr>
        <w:t>ии и ау</w:t>
      </w:r>
      <w:proofErr w:type="gramEnd"/>
      <w:r w:rsidRPr="00A93738">
        <w:rPr>
          <w:rFonts w:ascii="Times New Roman" w:eastAsia="Times New Roman" w:hAnsi="Times New Roman" w:cs="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2.9. В случаях, предусмотренных законами субъектов Российской Федерации, заявителем дополнительно может представляться следующее: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иные документы в случаях, предусмотренных законами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выписка из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 При предоставлении муниципальной услуги запрещается требовать от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2.12.2. </w:t>
      </w:r>
      <w:proofErr w:type="gramStart"/>
      <w:r w:rsidRPr="00A93738">
        <w:rPr>
          <w:rFonts w:ascii="Times New Roman" w:eastAsia="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4"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w:t>
      </w:r>
      <w:proofErr w:type="gramEnd"/>
      <w:r w:rsidRPr="00A93738">
        <w:rPr>
          <w:rFonts w:ascii="Times New Roman" w:eastAsia="Times New Roman" w:hAnsi="Times New Roman" w:cs="Times New Roman"/>
          <w:color w:val="000000"/>
          <w:sz w:val="24"/>
          <w:szCs w:val="24"/>
        </w:rPr>
        <w:t>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93738">
        <w:rPr>
          <w:rFonts w:ascii="Times New Roman" w:eastAsia="Times New Roman" w:hAnsi="Times New Roman" w:cs="Times New Roman"/>
          <w:color w:val="000000"/>
          <w:sz w:val="24"/>
          <w:szCs w:val="24"/>
        </w:rPr>
        <w:t>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2.13. Основаниями для отказа в приеме к рассмотрению документов, необходимых для предоставления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некорректно заполнены поля в форме заявления, в том числе в интерактивной форме заявления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предоставление неполного комплекса документов, необходимых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8) несоблюдение установленных статьей 11 Федерального закона </w:t>
      </w:r>
      <w:hyperlink r:id="rId25" w:history="1">
        <w:r w:rsidRPr="00A93738">
          <w:rPr>
            <w:rStyle w:val="a3"/>
            <w:rFonts w:ascii="Times New Roman" w:eastAsia="Times New Roman" w:hAnsi="Times New Roman" w:cs="Times New Roman"/>
            <w:sz w:val="24"/>
            <w:szCs w:val="24"/>
            <w:u w:val="none"/>
          </w:rPr>
          <w:t>от 06.04.2011 № 63-ФЗ</w:t>
        </w:r>
      </w:hyperlink>
      <w:r w:rsidRPr="00A93738">
        <w:rPr>
          <w:rFonts w:ascii="Times New Roman" w:eastAsia="Times New Roman" w:hAnsi="Times New Roman" w:cs="Times New Roman"/>
          <w:color w:val="000000"/>
          <w:sz w:val="24"/>
          <w:szCs w:val="24"/>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2.15. Основания для отказа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несоблюдение периодичности заготовки древесины, установленной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отсутствие документов и/или сведений, предусмотренных нормативными правовыми актами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заявитель не является правообладателем объекта недвижимости.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2.16.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2.17. Предоставление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2.18.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93738">
        <w:rPr>
          <w:rFonts w:ascii="Times New Roman" w:eastAsia="Times New Roman" w:hAnsi="Times New Roman" w:cs="Times New Roman"/>
          <w:color w:val="000000"/>
          <w:sz w:val="24"/>
          <w:szCs w:val="24"/>
        </w:rPr>
        <w:t>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местонахождение и юридический 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режим работы;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 приема.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оснащаются: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противопожарной системой и средствами пожаротушения;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графика приема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инвалидам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Pr="00A93738">
        <w:rPr>
          <w:rFonts w:ascii="Times New Roman" w:eastAsia="Times New Roman" w:hAnsi="Times New Roman" w:cs="Times New Roman"/>
          <w:color w:val="000000"/>
          <w:sz w:val="24"/>
          <w:szCs w:val="24"/>
        </w:rPr>
        <w:lastRenderedPageBreak/>
        <w:t>редоставляется муниципальная услуга, и к муниципальной услуге с учетом ограничений их жизнедеятельности;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2.22. Основными показателями доступности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2.23. Основными показателями качества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3738">
        <w:rPr>
          <w:rFonts w:ascii="Times New Roman" w:eastAsia="Times New Roman" w:hAnsi="Times New Roman" w:cs="Times New Roman"/>
          <w:color w:val="000000"/>
          <w:sz w:val="24"/>
          <w:szCs w:val="24"/>
        </w:rPr>
        <w:t>итогам</w:t>
      </w:r>
      <w:proofErr w:type="gramEnd"/>
      <w:r w:rsidRPr="00A93738">
        <w:rPr>
          <w:rFonts w:ascii="Times New Roman" w:eastAsia="Times New Roman" w:hAnsi="Times New Roman" w:cs="Times New Roman"/>
          <w:color w:val="000000"/>
          <w:sz w:val="24"/>
          <w:szCs w:val="24"/>
        </w:rPr>
        <w:t> рассмотрения которых вынесены решения об удовлетворении (частичном удовлетворении) требований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2.26. Электронные документы представляются в следующих форматах: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w:t>
      </w:r>
      <w:proofErr w:type="spellStart"/>
      <w:r w:rsidRPr="00A93738">
        <w:rPr>
          <w:rFonts w:ascii="Times New Roman" w:eastAsia="Times New Roman" w:hAnsi="Times New Roman" w:cs="Times New Roman"/>
          <w:color w:val="000000"/>
          <w:sz w:val="24"/>
          <w:szCs w:val="24"/>
        </w:rPr>
        <w:t>xml</w:t>
      </w:r>
      <w:proofErr w:type="spellEnd"/>
      <w:r w:rsidRPr="00A93738">
        <w:rPr>
          <w:rFonts w:ascii="Times New Roman" w:eastAsia="Times New Roman" w:hAnsi="Times New Roman" w:cs="Times New Roman"/>
          <w:color w:val="000000"/>
          <w:sz w:val="24"/>
          <w:szCs w:val="24"/>
        </w:rPr>
        <w:t> - для формализованных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w:t>
      </w:r>
      <w:proofErr w:type="spellStart"/>
      <w:r w:rsidRPr="00A93738">
        <w:rPr>
          <w:rFonts w:ascii="Times New Roman" w:eastAsia="Times New Roman" w:hAnsi="Times New Roman" w:cs="Times New Roman"/>
          <w:color w:val="000000"/>
          <w:sz w:val="24"/>
          <w:szCs w:val="24"/>
        </w:rPr>
        <w:t>xls</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xlsx</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ods</w:t>
      </w:r>
      <w:proofErr w:type="spellEnd"/>
      <w:r w:rsidRPr="00A93738">
        <w:rPr>
          <w:rFonts w:ascii="Times New Roman" w:eastAsia="Times New Roman" w:hAnsi="Times New Roman" w:cs="Times New Roman"/>
          <w:color w:val="000000"/>
          <w:sz w:val="24"/>
          <w:szCs w:val="24"/>
        </w:rPr>
        <w:t> - для документов, содержащих расчеты;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Электронные документы должны обеспечивать: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 Предоставление муниципальной услуги включает в себя следующие административные процедуры: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проверка документов и регистрация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рассмотрение документов и сведений;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принятие решения;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выдача результата;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внесение результата муниципальной услуги в реестр юридически значимых записей.</w:t>
      </w: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Описание административных процедур представлено в Приложении № 5 к настоящему Административному регламенту.</w:t>
      </w:r>
    </w:p>
    <w:p w:rsidR="00047008" w:rsidRPr="00A93738" w:rsidRDefault="00047008" w:rsidP="000B4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3.2. При предоставлении муниципальной услуги в электронной форме заявителю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о ходе рассмотрения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осуществление оценки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административных процедур (действий)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3.3. 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формировании заявления заявителю обеспечивается: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б) возможность печати на бумажном носителе копии электронной формы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без </w:t>
      </w:r>
      <w:proofErr w:type="gramStart"/>
      <w:r w:rsidRPr="00A93738">
        <w:rPr>
          <w:rFonts w:ascii="Times New Roman" w:eastAsia="Times New Roman" w:hAnsi="Times New Roman" w:cs="Times New Roman"/>
          <w:color w:val="000000"/>
          <w:sz w:val="24"/>
          <w:szCs w:val="24"/>
        </w:rPr>
        <w:t>потери</w:t>
      </w:r>
      <w:proofErr w:type="gramEnd"/>
      <w:r w:rsidRPr="00A93738">
        <w:rPr>
          <w:rFonts w:ascii="Times New Roman" w:eastAsia="Times New Roman" w:hAnsi="Times New Roman" w:cs="Times New Roman"/>
          <w:color w:val="000000"/>
          <w:sz w:val="24"/>
          <w:szCs w:val="24"/>
        </w:rPr>
        <w:t> ранее введенной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Сформированное и подписанное </w:t>
      </w:r>
      <w:proofErr w:type="gramStart"/>
      <w:r w:rsidRPr="00A93738">
        <w:rPr>
          <w:rFonts w:ascii="Times New Roman" w:eastAsia="Times New Roman" w:hAnsi="Times New Roman" w:cs="Times New Roman"/>
          <w:color w:val="000000"/>
          <w:sz w:val="24"/>
          <w:szCs w:val="24"/>
        </w:rPr>
        <w:t>заявление</w:t>
      </w:r>
      <w:proofErr w:type="gramEnd"/>
      <w:r w:rsidRPr="00A93738">
        <w:rPr>
          <w:rFonts w:ascii="Times New Roman" w:eastAsia="Times New Roman" w:hAnsi="Times New Roman" w:cs="Times New Roman"/>
          <w:color w:val="000000"/>
          <w:sz w:val="24"/>
          <w:szCs w:val="24"/>
        </w:rPr>
        <w:t>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Ответственное должностное лицо: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w:t>
      </w:r>
      <w:r w:rsidRPr="00A93738">
        <w:rPr>
          <w:rFonts w:ascii="Times New Roman" w:eastAsia="Times New Roman" w:hAnsi="Times New Roman" w:cs="Times New Roman"/>
          <w:color w:val="000000"/>
          <w:sz w:val="24"/>
          <w:szCs w:val="24"/>
        </w:rPr>
        <w:lastRenderedPageBreak/>
        <w:t>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3.8. Оценка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12.12.2012 № 1284</w:t>
        </w:r>
      </w:hyperlink>
      <w:r w:rsidRPr="00A93738">
        <w:rPr>
          <w:rFonts w:ascii="Times New Roman" w:eastAsia="Times New Roman" w:hAnsi="Times New Roman" w:cs="Times New Roman"/>
          <w:color w:val="000000"/>
          <w:sz w:val="24"/>
          <w:szCs w:val="24"/>
        </w:rPr>
        <w:t> «Об</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прекращении</w:t>
      </w:r>
      <w:proofErr w:type="gramEnd"/>
      <w:r w:rsidRPr="00A93738">
        <w:rPr>
          <w:rFonts w:ascii="Times New Roman" w:eastAsia="Times New Roman" w:hAnsi="Times New Roman" w:cs="Times New Roman"/>
          <w:color w:val="000000"/>
          <w:sz w:val="24"/>
          <w:szCs w:val="24"/>
        </w:rPr>
        <w:t>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3.9. </w:t>
      </w:r>
      <w:proofErr w:type="gramStart"/>
      <w:r w:rsidRPr="00A93738">
        <w:rPr>
          <w:rFonts w:ascii="Times New Roman" w:eastAsia="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27"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w:t>
      </w:r>
      <w:proofErr w:type="gramEnd"/>
      <w:r w:rsidRPr="00A93738">
        <w:rPr>
          <w:rFonts w:ascii="Times New Roman" w:eastAsia="Times New Roman" w:hAnsi="Times New Roman" w:cs="Times New Roman"/>
          <w:color w:val="000000"/>
          <w:sz w:val="24"/>
          <w:szCs w:val="24"/>
        </w:rPr>
        <w:t> законодательства Российской Федерации, 2012, № 48, ст. 6706; 2018, № 49, ст. 7600).</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FF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3.10. </w:t>
      </w:r>
      <w:proofErr w:type="gramStart"/>
      <w:r w:rsidRPr="00A93738">
        <w:rPr>
          <w:rFonts w:ascii="Times New Roman" w:eastAsia="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пункте 3.12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3.12.4. Срок устранения опечаток и ошибок не должен превышать 3 (трех) рабочих дней </w:t>
      </w:r>
      <w:proofErr w:type="gramStart"/>
      <w:r w:rsidRPr="00A93738">
        <w:rPr>
          <w:rFonts w:ascii="Times New Roman" w:eastAsia="Times New Roman" w:hAnsi="Times New Roman" w:cs="Times New Roman"/>
          <w:color w:val="000000"/>
          <w:sz w:val="24"/>
          <w:szCs w:val="24"/>
        </w:rPr>
        <w:t>с даты регистрации</w:t>
      </w:r>
      <w:proofErr w:type="gramEnd"/>
      <w:r w:rsidRPr="00A93738">
        <w:rPr>
          <w:rFonts w:ascii="Times New Roman" w:eastAsia="Times New Roman" w:hAnsi="Times New Roman" w:cs="Times New Roman"/>
          <w:color w:val="000000"/>
          <w:sz w:val="24"/>
          <w:szCs w:val="24"/>
        </w:rPr>
        <w:t> заявления, указанного в пункте 3.12.1.</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IV.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исполнением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текущего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4.1. Текущий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решений о предоставлении (об отказе в предоставлении) муниципальной</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выявления и устранения нарушений прав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полнотой и качеством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4.2. 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полнотой и качеством предоставления муниципальной услуги включает в себя проведение плановых и внеплановых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сроков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Основанием для проведения внеплановых проверок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всоответствии с требованиями законодательства.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 формам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предоставлением муниципальной услуги, в том числе со стороны граждан, их объединений и организаций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4.5. Граждане, их объединения и организации имеют право осуществлять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Граждане, их объединения и организации также имеют право: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5.1. </w:t>
      </w:r>
      <w:proofErr w:type="gramStart"/>
      <w:r w:rsidRPr="00A93738">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нарушение срока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Pr="00A93738">
        <w:rPr>
          <w:rFonts w:ascii="Times New Roman" w:eastAsia="Times New Roman" w:hAnsi="Times New Roman" w:cs="Times New Roman"/>
          <w:color w:val="000000"/>
          <w:sz w:val="24"/>
          <w:szCs w:val="24"/>
        </w:rPr>
        <w:lastRenderedPageBreak/>
        <w:t>ыми актами субъектов Российской Федерации, настоящим Административным регламентом;</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нарушение срока или порядка выдачи электронных документов по результатам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уководителя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0B4ECE" w:rsidRPr="00A93738" w:rsidRDefault="003432C6" w:rsidP="000B4ECE">
      <w:pPr>
        <w:spacing w:after="0" w:line="240" w:lineRule="auto"/>
        <w:ind w:firstLine="709"/>
        <w:jc w:val="both"/>
        <w:rPr>
          <w:rFonts w:ascii="Times New Roman" w:eastAsia="Times New Roman" w:hAnsi="Times New Roman" w:cs="Times New Roman"/>
          <w:color w:val="000000"/>
          <w:sz w:val="24"/>
          <w:szCs w:val="24"/>
        </w:rPr>
      </w:pPr>
      <w:hyperlink r:id="rId28" w:history="1">
        <w:r w:rsidR="000B4ECE"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000B4ECE"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6.1 Многофункциональный центр осуществляет: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93738">
        <w:rPr>
          <w:rFonts w:ascii="Times New Roman" w:eastAsia="Times New Roman" w:hAnsi="Times New Roman" w:cs="Times New Roman"/>
          <w:color w:val="000000"/>
          <w:sz w:val="24"/>
          <w:szCs w:val="24"/>
        </w:rPr>
        <w:t>заверение выписок</w:t>
      </w:r>
      <w:proofErr w:type="gramEnd"/>
      <w:r w:rsidRPr="00A93738">
        <w:rPr>
          <w:rFonts w:ascii="Times New Roman" w:eastAsia="Times New Roman" w:hAnsi="Times New Roman" w:cs="Times New Roman"/>
          <w:color w:val="000000"/>
          <w:sz w:val="24"/>
          <w:szCs w:val="24"/>
        </w:rPr>
        <w:t> из информационных систем органов, предоставляющих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Информирование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w:t>
      </w:r>
      <w:r w:rsidR="00AD52C4">
        <w:rPr>
          <w:rFonts w:ascii="Times New Roman" w:eastAsia="Times New Roman" w:hAnsi="Times New Roman" w:cs="Times New Roman"/>
          <w:color w:val="000000"/>
          <w:sz w:val="24"/>
          <w:szCs w:val="24"/>
        </w:rPr>
        <w:t xml:space="preserve"> </w:t>
      </w:r>
      <w:r w:rsidRPr="00A93738">
        <w:rPr>
          <w:rFonts w:ascii="Times New Roman" w:eastAsia="Times New Roman" w:hAnsi="Times New Roman" w:cs="Times New Roman"/>
          <w:color w:val="000000"/>
          <w:sz w:val="24"/>
          <w:szCs w:val="24"/>
        </w:rPr>
        <w:t>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Выдача заявителю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6.3. </w:t>
      </w:r>
      <w:proofErr w:type="gramStart"/>
      <w:r w:rsidRPr="00A93738">
        <w:rPr>
          <w:rFonts w:ascii="Times New Roman" w:eastAsia="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27.09.2011 № 797</w:t>
        </w:r>
      </w:hyperlink>
      <w:r w:rsidRPr="00A93738">
        <w:rPr>
          <w:rFonts w:ascii="Times New Roman" w:eastAsia="Times New Roman" w:hAnsi="Times New Roman" w:cs="Times New Roman"/>
          <w:color w:val="000000"/>
          <w:sz w:val="24"/>
          <w:szCs w:val="24"/>
        </w:rPr>
        <w:t> «О взаимодействии между многофункциональными центрами предоставления государственных и</w:t>
      </w:r>
      <w:proofErr w:type="gramEnd"/>
      <w:r w:rsidRPr="00A93738">
        <w:rPr>
          <w:rFonts w:ascii="Times New Roman" w:eastAsia="Times New Roman" w:hAnsi="Times New Roman" w:cs="Times New Roman"/>
          <w:color w:val="000000"/>
          <w:sz w:val="24"/>
          <w:szCs w:val="24"/>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определяет статус исполнения заявления заявителя в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1</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2" w:name="_Hlk76508777"/>
            <w:r w:rsidRPr="00A93738">
              <w:rPr>
                <w:rFonts w:ascii="Times New Roman" w:eastAsia="Times New Roman" w:hAnsi="Times New Roman" w:cs="Times New Roman"/>
                <w:color w:val="1A8EBD"/>
                <w:sz w:val="24"/>
                <w:szCs w:val="24"/>
              </w:rPr>
              <w:t> </w:t>
            </w:r>
            <w:bookmarkEnd w:id="2"/>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p w:rsidR="000B4ECE" w:rsidRPr="00A93738" w:rsidRDefault="000B4ECE">
            <w:pPr>
              <w:spacing w:after="0" w:line="240" w:lineRule="auto"/>
              <w:jc w:val="right"/>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 постановке на учет граждан, испытывающих потребность в древесине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для собственных нужд</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8330" w:type="dxa"/>
        <w:jc w:val="center"/>
        <w:tblCellMar>
          <w:left w:w="0" w:type="dxa"/>
          <w:right w:w="0" w:type="dxa"/>
        </w:tblCellMar>
        <w:tblLook w:val="04A0" w:firstRow="1" w:lastRow="0" w:firstColumn="1" w:lastColumn="0" w:noHBand="0" w:noVBand="1"/>
      </w:tblPr>
      <w:tblGrid>
        <w:gridCol w:w="8330"/>
      </w:tblGrid>
      <w:tr w:rsidR="000B4ECE" w:rsidRPr="00A93738" w:rsidTr="000B4ECE">
        <w:trPr>
          <w:jc w:val="center"/>
        </w:trPr>
        <w:tc>
          <w:tcPr>
            <w:tcW w:w="8330"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от ___________ № __________</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соответствии с Лесным кодексом Российской Федерации по результатам рассмотрения заявления № от принято решение о постановке</w:t>
      </w:r>
      <w:proofErr w:type="gramEnd"/>
      <w:r w:rsidRPr="00A93738">
        <w:rPr>
          <w:rFonts w:ascii="Times New Roman" w:eastAsia="Times New Roman" w:hAnsi="Times New Roman" w:cs="Times New Roman"/>
          <w:color w:val="000000"/>
          <w:sz w:val="24"/>
          <w:szCs w:val="24"/>
        </w:rPr>
        <w:t>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Цель заготовки древесины: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Местоположение лесных насаждений, в границах которых будет осуществляться заготовка древесины: лесничество.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Объем подлежащей заготовке древесины: куб. м.</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48"/>
        <w:gridCol w:w="3833"/>
        <w:gridCol w:w="4176"/>
      </w:tblGrid>
      <w:tr w:rsidR="000B4ECE" w:rsidRPr="00A93738" w:rsidTr="000B4ECE">
        <w:trPr>
          <w:jc w:val="center"/>
        </w:trPr>
        <w:tc>
          <w:tcPr>
            <w:tcW w:w="3652" w:type="dxa"/>
            <w:tcBorders>
              <w:top w:val="nil"/>
              <w:left w:val="nil"/>
              <w:bottom w:val="nil"/>
              <w:right w:val="single" w:sz="6" w:space="0" w:color="000000"/>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3" w:name="_Hlk76509030"/>
            <w:r w:rsidRPr="00A93738">
              <w:rPr>
                <w:rFonts w:ascii="Times New Roman" w:eastAsia="Times New Roman" w:hAnsi="Times New Roman" w:cs="Times New Roman"/>
                <w:color w:val="1A8EBD"/>
                <w:sz w:val="24"/>
                <w:szCs w:val="24"/>
              </w:rPr>
              <w:t>_____________________________</w:t>
            </w:r>
            <w:bookmarkEnd w:id="3"/>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Сведения о</w:t>
            </w:r>
          </w:p>
          <w:p w:rsidR="000B4ECE" w:rsidRPr="00A93738" w:rsidRDefault="000B4ECE">
            <w:pPr>
              <w:spacing w:after="0" w:line="240" w:lineRule="auto"/>
              <w:jc w:val="center"/>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sz w:val="24"/>
                <w:szCs w:val="24"/>
              </w:rPr>
              <w:t>Сертификате</w:t>
            </w:r>
            <w:proofErr w:type="gramEnd"/>
            <w:r w:rsidRPr="00A93738">
              <w:rPr>
                <w:rFonts w:ascii="Times New Roman" w:eastAsia="Times New Roman" w:hAnsi="Times New Roman" w:cs="Times New Roman"/>
                <w:sz w:val="24"/>
                <w:szCs w:val="24"/>
              </w:rPr>
              <w:t> электронной подписи</w:t>
            </w:r>
          </w:p>
        </w:tc>
        <w:tc>
          <w:tcPr>
            <w:tcW w:w="5442" w:type="dxa"/>
            <w:tcBorders>
              <w:top w:val="nil"/>
              <w:left w:val="single" w:sz="6" w:space="0" w:color="000000"/>
              <w:bottom w:val="nil"/>
              <w:right w:val="nil"/>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_________________________________</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(расшифровка подписи)</w:t>
            </w:r>
          </w:p>
        </w:tc>
      </w:tr>
    </w:tbl>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2</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4" w:name="_Toc72502167"/>
      <w:r w:rsidRPr="00A93738">
        <w:rPr>
          <w:rFonts w:ascii="Times New Roman" w:eastAsia="Times New Roman" w:hAnsi="Times New Roman" w:cs="Times New Roman"/>
          <w:color w:val="1A8EBD"/>
          <w:sz w:val="24"/>
          <w:szCs w:val="24"/>
        </w:rPr>
        <w:t> </w:t>
      </w:r>
      <w:bookmarkEnd w:id="4"/>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5" w:name="_Hlk76508664"/>
      <w:r w:rsidRPr="00A93738">
        <w:rPr>
          <w:rFonts w:ascii="Times New Roman" w:eastAsia="Times New Roman" w:hAnsi="Times New Roman" w:cs="Times New Roman"/>
          <w:color w:val="1A8EBD"/>
          <w:sz w:val="24"/>
          <w:szCs w:val="24"/>
        </w:rPr>
        <w:t>Наименование уполномоченного органа исполнительной власти субъекта Российской Федерации или органа местного самоуправления</w:t>
      </w:r>
      <w:bookmarkEnd w:id="5"/>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РЕШЕНИЕ</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0B4ECE" w:rsidRPr="00FF33B0" w:rsidTr="000B4ECE">
        <w:trPr>
          <w:jc w:val="center"/>
        </w:trPr>
        <w:tc>
          <w:tcPr>
            <w:tcW w:w="4601" w:type="dxa"/>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от ____________</w:t>
            </w:r>
          </w:p>
        </w:tc>
        <w:tc>
          <w:tcPr>
            <w:tcW w:w="4601" w:type="dxa"/>
            <w:tcMar>
              <w:top w:w="0" w:type="dxa"/>
              <w:left w:w="108" w:type="dxa"/>
              <w:bottom w:w="0" w:type="dxa"/>
              <w:right w:w="108" w:type="dxa"/>
            </w:tcMar>
            <w:hideMark/>
          </w:tcPr>
          <w:p w:rsidR="000B4ECE" w:rsidRPr="00FF33B0" w:rsidRDefault="000B4ECE">
            <w:pPr>
              <w:spacing w:after="0" w:line="240" w:lineRule="auto"/>
              <w:jc w:val="right"/>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_____________</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На основании поступившего заявления № ______ </w:t>
      </w:r>
      <w:proofErr w:type="gramStart"/>
      <w:r w:rsidRPr="00FF33B0">
        <w:rPr>
          <w:rFonts w:ascii="Times New Roman" w:eastAsia="Times New Roman" w:hAnsi="Times New Roman" w:cs="Times New Roman"/>
          <w:color w:val="000000"/>
          <w:sz w:val="24"/>
          <w:szCs w:val="24"/>
        </w:rPr>
        <w:t>от</w:t>
      </w:r>
      <w:proofErr w:type="gramEnd"/>
      <w:r w:rsidRPr="00FF33B0">
        <w:rPr>
          <w:rFonts w:ascii="Times New Roman" w:eastAsia="Times New Roman" w:hAnsi="Times New Roman" w:cs="Times New Roman"/>
          <w:color w:val="000000"/>
          <w:sz w:val="24"/>
          <w:szCs w:val="24"/>
        </w:rPr>
        <w:t> _________ принято </w:t>
      </w:r>
      <w:proofErr w:type="gramStart"/>
      <w:r w:rsidRPr="00FF33B0">
        <w:rPr>
          <w:rFonts w:ascii="Times New Roman" w:eastAsia="Times New Roman" w:hAnsi="Times New Roman" w:cs="Times New Roman"/>
          <w:color w:val="000000"/>
          <w:sz w:val="24"/>
          <w:szCs w:val="24"/>
        </w:rPr>
        <w:t>решение</w:t>
      </w:r>
      <w:proofErr w:type="gramEnd"/>
      <w:r w:rsidRPr="00FF33B0">
        <w:rPr>
          <w:rFonts w:ascii="Times New Roman" w:eastAsia="Times New Roman" w:hAnsi="Times New Roman" w:cs="Times New Roman"/>
          <w:color w:val="000000"/>
          <w:sz w:val="24"/>
          <w:szCs w:val="24"/>
        </w:rPr>
        <w:t> об отказе в приеме документов, необходимых для предоставления муниципальной услуги, по следующим основаниям:</w:t>
      </w:r>
    </w:p>
    <w:p w:rsidR="000B4ECE" w:rsidRPr="00624E71" w:rsidRDefault="000B4ECE" w:rsidP="000B4ECE">
      <w:pPr>
        <w:spacing w:after="0" w:line="240" w:lineRule="auto"/>
        <w:jc w:val="both"/>
        <w:rPr>
          <w:rFonts w:ascii="Times New Roman" w:eastAsia="Times New Roman" w:hAnsi="Times New Roman" w:cs="Times New Roman"/>
          <w:color w:val="000000"/>
          <w:sz w:val="6"/>
          <w:szCs w:val="6"/>
        </w:rPr>
      </w:pPr>
      <w:r w:rsidRPr="00624E71">
        <w:rPr>
          <w:rFonts w:ascii="Times New Roman" w:eastAsia="Times New Roman" w:hAnsi="Times New Roman" w:cs="Times New Roman"/>
          <w:color w:val="000000"/>
          <w:sz w:val="6"/>
          <w:szCs w:val="6"/>
        </w:rPr>
        <w:t> </w:t>
      </w:r>
    </w:p>
    <w:tbl>
      <w:tblPr>
        <w:tblW w:w="5847" w:type="dxa"/>
        <w:jc w:val="center"/>
        <w:tblInd w:w="1546" w:type="dxa"/>
        <w:tblCellMar>
          <w:left w:w="0" w:type="dxa"/>
          <w:right w:w="0" w:type="dxa"/>
        </w:tblCellMar>
        <w:tblLook w:val="04A0" w:firstRow="1" w:lastRow="0" w:firstColumn="1" w:lastColumn="0" w:noHBand="0" w:noVBand="1"/>
      </w:tblPr>
      <w:tblGrid>
        <w:gridCol w:w="1474"/>
        <w:gridCol w:w="4990"/>
        <w:gridCol w:w="1364"/>
      </w:tblGrid>
      <w:tr w:rsidR="00FF33B0" w:rsidRPr="00FF33B0" w:rsidTr="00FF33B0">
        <w:trPr>
          <w:trHeight w:val="142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bookmarkStart w:id="6" w:name="_Hlk76507126"/>
            <w:r w:rsidRPr="00FF33B0">
              <w:rPr>
                <w:rFonts w:ascii="Times New Roman" w:eastAsia="Times New Roman" w:hAnsi="Times New Roman" w:cs="Times New Roman"/>
                <w:color w:val="1A8EBD"/>
                <w:sz w:val="24"/>
                <w:szCs w:val="24"/>
              </w:rPr>
              <w:t>№ пункта Административного регламента</w:t>
            </w:r>
            <w:bookmarkEnd w:id="6"/>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Наименование основания для отказа в соответствии с единымстандартом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Разъяснение причин отказа</w:t>
            </w:r>
          </w:p>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впредоставлении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государственной</w:t>
            </w:r>
            <w:r w:rsidRPr="00FF33B0">
              <w:rPr>
                <w:rFonts w:ascii="Times New Roman" w:eastAsia="Times New Roman" w:hAnsi="Times New Roman" w:cs="Times New Roman"/>
                <w:color w:val="000000"/>
                <w:sz w:val="24"/>
                <w:szCs w:val="24"/>
              </w:rPr>
              <w:t> (муниципальной)</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услуги</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1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в </w:t>
            </w:r>
            <w:proofErr w:type="gramStart"/>
            <w:r w:rsidRPr="00FF33B0">
              <w:rPr>
                <w:rFonts w:ascii="Times New Roman" w:eastAsia="Times New Roman" w:hAnsi="Times New Roman" w:cs="Times New Roman"/>
                <w:color w:val="000000"/>
                <w:sz w:val="24"/>
                <w:szCs w:val="24"/>
              </w:rPr>
              <w:t>полномочия</w:t>
            </w:r>
            <w:proofErr w:type="gramEnd"/>
            <w:r w:rsidRPr="00FF33B0">
              <w:rPr>
                <w:rFonts w:ascii="Times New Roman" w:eastAsia="Times New Roman" w:hAnsi="Times New Roman" w:cs="Times New Roman"/>
                <w:color w:val="000000"/>
                <w:sz w:val="24"/>
                <w:szCs w:val="24"/>
              </w:rPr>
              <w:t> которых не входит предоставление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Указываются основания</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такого вывода</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lastRenderedPageBreak/>
              <w:t>пп</w:t>
            </w:r>
            <w:proofErr w:type="spellEnd"/>
            <w:r w:rsidRPr="00FF33B0">
              <w:rPr>
                <w:rFonts w:ascii="Times New Roman" w:eastAsia="Times New Roman" w:hAnsi="Times New Roman" w:cs="Times New Roman"/>
                <w:color w:val="000000"/>
                <w:sz w:val="24"/>
                <w:szCs w:val="24"/>
              </w:rPr>
              <w:t>. 2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документы или сведения утратили силу на момент обращения за муниципальной услугой </w:t>
            </w:r>
          </w:p>
          <w:p w:rsidR="00FF33B0" w:rsidRPr="00FF33B0" w:rsidRDefault="000B4ECE">
            <w:pPr>
              <w:spacing w:after="0" w:line="240" w:lineRule="auto"/>
              <w:jc w:val="both"/>
              <w:rPr>
                <w:rFonts w:ascii="Times New Roman" w:eastAsia="Times New Roman" w:hAnsi="Times New Roman" w:cs="Times New Roman"/>
                <w:color w:val="000000"/>
                <w:sz w:val="24"/>
                <w:szCs w:val="24"/>
              </w:rPr>
            </w:pPr>
            <w:proofErr w:type="gramStart"/>
            <w:r w:rsidRPr="00FF33B0">
              <w:rPr>
                <w:rFonts w:ascii="Times New Roman" w:eastAsia="Times New Roman" w:hAnsi="Times New Roman" w:cs="Times New Roman"/>
                <w:color w:val="000000"/>
                <w:sz w:val="24"/>
                <w:szCs w:val="24"/>
              </w:rPr>
              <w:t>(документ, удостоверяющий личность; документ, удостоверяющий полномочия </w:t>
            </w:r>
            <w:proofErr w:type="gramEnd"/>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представителя заявителя, в случае обращения за предоставлением услуги указанным лицом)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4"/>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3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заявителем документы содержат подчистки иисправления текста, не заверенные в порядке, </w:t>
            </w:r>
          </w:p>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установленномзаконодательством</w:t>
            </w:r>
            <w:proofErr w:type="spellEnd"/>
            <w:r w:rsidRPr="00FF33B0">
              <w:rPr>
                <w:rFonts w:ascii="Times New Roman" w:eastAsia="Times New Roman" w:hAnsi="Times New Roman" w:cs="Times New Roman"/>
                <w:color w:val="000000"/>
                <w:sz w:val="24"/>
                <w:szCs w:val="24"/>
              </w:rPr>
              <w:t> Российской Федерации;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78"/>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4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Документы содержат повреждения, наличие которых не позволяет в полном объеме использовать информацию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и сведения, содержащиеся в документах для предоставления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922"/>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5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Некорректно заполнены поля в форме заявления, в том числе в интерактивной форме заявления на ЕПГУ</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9"/>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6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муниципальной</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услуги, в электронной форме с нарушением установленных требований</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896"/>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7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Представление неполного комплекта документов, необходимых для предоставления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88"/>
          <w:jc w:val="center"/>
        </w:trPr>
        <w:tc>
          <w:tcPr>
            <w:tcW w:w="1107"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8 п. 2.13</w:t>
            </w:r>
          </w:p>
        </w:tc>
        <w:tc>
          <w:tcPr>
            <w:tcW w:w="373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Несоблюдение установленных статьей 11 Федерального закона </w:t>
            </w:r>
            <w:hyperlink r:id="rId30" w:history="1">
              <w:r w:rsidRPr="00FF33B0">
                <w:rPr>
                  <w:rStyle w:val="a3"/>
                  <w:rFonts w:ascii="Times New Roman" w:eastAsia="Times New Roman" w:hAnsi="Times New Roman" w:cs="Times New Roman"/>
                  <w:sz w:val="24"/>
                  <w:szCs w:val="24"/>
                  <w:u w:val="none"/>
                </w:rPr>
                <w:t>от 06.04.2011 № 63-ФЗ</w:t>
              </w:r>
            </w:hyperlink>
            <w:r w:rsidRPr="00FF33B0">
              <w:rPr>
                <w:rFonts w:ascii="Times New Roman" w:eastAsia="Times New Roman" w:hAnsi="Times New Roman" w:cs="Times New Roman"/>
                <w:color w:val="000000"/>
                <w:sz w:val="24"/>
                <w:szCs w:val="24"/>
              </w:rPr>
              <w:t> «Об электронной подписи» условий признания действительности усиленной квалифицированной электронной подписи</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7" w:name="bookmark38"/>
      <w:bookmarkStart w:id="8" w:name="bookmark39"/>
      <w:bookmarkEnd w:id="7"/>
      <w:r w:rsidRPr="00FF33B0">
        <w:rPr>
          <w:rFonts w:ascii="Times New Roman" w:eastAsia="Times New Roman" w:hAnsi="Times New Roman" w:cs="Times New Roman"/>
          <w:color w:val="000000"/>
          <w:sz w:val="24"/>
          <w:szCs w:val="24"/>
        </w:rPr>
        <w:t> </w:t>
      </w:r>
      <w:bookmarkEnd w:id="8"/>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9" w:name="bookmark40"/>
      <w:bookmarkStart w:id="10" w:name="bookmark41"/>
      <w:bookmarkEnd w:id="9"/>
      <w:r w:rsidRPr="00FF33B0">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89"/>
        <w:gridCol w:w="3833"/>
        <w:gridCol w:w="3936"/>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Сведения о</w:t>
            </w:r>
          </w:p>
          <w:p w:rsidR="000B4ECE" w:rsidRPr="00FF33B0" w:rsidRDefault="000B4ECE">
            <w:pPr>
              <w:spacing w:after="0" w:line="240" w:lineRule="auto"/>
              <w:jc w:val="center"/>
              <w:rPr>
                <w:rFonts w:ascii="Times New Roman" w:eastAsia="Times New Roman" w:hAnsi="Times New Roman" w:cs="Times New Roman"/>
                <w:sz w:val="24"/>
                <w:szCs w:val="24"/>
              </w:rPr>
            </w:pPr>
            <w:proofErr w:type="gramStart"/>
            <w:r w:rsidRPr="00FF33B0">
              <w:rPr>
                <w:rFonts w:ascii="Times New Roman" w:eastAsia="Times New Roman" w:hAnsi="Times New Roman" w:cs="Times New Roman"/>
                <w:sz w:val="24"/>
                <w:szCs w:val="24"/>
              </w:rPr>
              <w:t>Сертификате</w:t>
            </w:r>
            <w:proofErr w:type="gramEnd"/>
            <w:r w:rsidRPr="00FF33B0">
              <w:rPr>
                <w:rFonts w:ascii="Times New Roman" w:eastAsia="Times New Roman" w:hAnsi="Times New Roman" w:cs="Times New Roman"/>
                <w:sz w:val="24"/>
                <w:szCs w:val="24"/>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(расшифровка подписи)</w:t>
            </w:r>
          </w:p>
        </w:tc>
      </w:tr>
    </w:tbl>
    <w:p w:rsidR="000B4ECE" w:rsidRPr="00FF33B0"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Pr="00FF33B0" w:rsidRDefault="00624E71" w:rsidP="00FF33B0">
      <w:pPr>
        <w:spacing w:after="0" w:line="240" w:lineRule="auto"/>
        <w:rPr>
          <w:rFonts w:ascii="Times New Roman" w:eastAsia="Times New Roman" w:hAnsi="Times New Roman" w:cs="Times New Roman"/>
          <w:color w:val="000000"/>
          <w:sz w:val="24"/>
          <w:szCs w:val="24"/>
        </w:rPr>
      </w:pP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lastRenderedPageBreak/>
        <w:t>Приложение № 3</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к Административному регламенту</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по предоставлению </w:t>
      </w:r>
      <w:proofErr w:type="gramStart"/>
      <w:r w:rsidRPr="00624E71">
        <w:rPr>
          <w:rFonts w:ascii="Times New Roman" w:eastAsia="Times New Roman" w:hAnsi="Times New Roman" w:cs="Times New Roman"/>
          <w:color w:val="000000"/>
          <w:sz w:val="24"/>
          <w:szCs w:val="24"/>
        </w:rPr>
        <w:t>государственной</w:t>
      </w:r>
      <w:proofErr w:type="gramEnd"/>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Кому: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11" w:name="_Hlk76649844"/>
      <w:r w:rsidRPr="00A93738">
        <w:rPr>
          <w:rFonts w:ascii="Times New Roman" w:eastAsia="Times New Roman" w:hAnsi="Times New Roman" w:cs="Times New Roman"/>
          <w:b/>
          <w:bCs/>
          <w:color w:val="000000"/>
          <w:sz w:val="24"/>
          <w:szCs w:val="24"/>
        </w:rPr>
        <w:t>РЕШЕНИЕ</w:t>
      </w:r>
      <w:bookmarkEnd w:id="11"/>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от____________ №____________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proofErr w:type="gramStart"/>
      <w:r w:rsidRPr="00FF33B0">
        <w:rPr>
          <w:rFonts w:ascii="Times New Roman" w:eastAsia="Times New Roman" w:hAnsi="Times New Roman" w:cs="Times New Roman"/>
          <w:color w:val="000000"/>
          <w:sz w:val="10"/>
          <w:szCs w:val="10"/>
        </w:rPr>
        <w:t>На основании поступившего заявления №__________ от________ принято решение об отказе в предоставлении муниципальной услуги по следующим основаниям</w:t>
      </w:r>
      <w:proofErr w:type="gramEnd"/>
      <w:r w:rsidRPr="00FF33B0">
        <w:rPr>
          <w:rFonts w:ascii="Times New Roman" w:eastAsia="Times New Roman" w:hAnsi="Times New Roman" w:cs="Times New Roman"/>
          <w:color w:val="000000"/>
          <w:sz w:val="10"/>
          <w:szCs w:val="10"/>
        </w:rPr>
        <w:t>:</w:t>
      </w:r>
    </w:p>
    <w:tbl>
      <w:tblPr>
        <w:tblW w:w="31502" w:type="dxa"/>
        <w:jc w:val="center"/>
        <w:tblInd w:w="180" w:type="dxa"/>
        <w:tblCellMar>
          <w:left w:w="0" w:type="dxa"/>
          <w:right w:w="0" w:type="dxa"/>
        </w:tblCellMar>
        <w:tblLook w:val="04A0" w:firstRow="1" w:lastRow="0" w:firstColumn="1" w:lastColumn="0" w:noHBand="0" w:noVBand="1"/>
      </w:tblPr>
      <w:tblGrid>
        <w:gridCol w:w="2956"/>
        <w:gridCol w:w="20451"/>
        <w:gridCol w:w="8095"/>
      </w:tblGrid>
      <w:tr w:rsidR="000B4ECE" w:rsidRPr="00FF33B0" w:rsidTr="00FF33B0">
        <w:trPr>
          <w:trHeight w:val="128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color w:val="000000"/>
                <w:sz w:val="10"/>
                <w:szCs w:val="10"/>
              </w:rPr>
              <w:t> </w:t>
            </w: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пункта</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Административного регламента</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Наименование основания для отказа в соответствии с единым стандартом</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Разъяснение причин отказа в предоставлении государственной (муниципальной) услуги</w:t>
            </w:r>
          </w:p>
        </w:tc>
      </w:tr>
      <w:tr w:rsidR="000B4ECE" w:rsidRPr="00FF33B0" w:rsidTr="00FF33B0">
        <w:trPr>
          <w:trHeight w:val="215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1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83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2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15"/>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lastRenderedPageBreak/>
              <w:t>пп</w:t>
            </w:r>
            <w:proofErr w:type="spellEnd"/>
            <w:r w:rsidRPr="00FF33B0">
              <w:rPr>
                <w:rFonts w:ascii="Times New Roman" w:eastAsia="Times New Roman" w:hAnsi="Times New Roman" w:cs="Times New Roman"/>
                <w:sz w:val="10"/>
                <w:szCs w:val="10"/>
              </w:rPr>
              <w:t>. 3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Несоблюдение периодичности заготовки древесины, установленной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2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4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документов и/или сведений, предусмотренных нормативными правовыми актами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2146"/>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5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Наличие противоречий или несоответствий в документах и информации, необходимых для предоставления услуги, представленных заявителем и (или</w:t>
            </w:r>
            <w:proofErr w:type="gramStart"/>
            <w:r w:rsidRPr="00FF33B0">
              <w:rPr>
                <w:rFonts w:ascii="Times New Roman" w:eastAsia="Times New Roman" w:hAnsi="Times New Roman" w:cs="Times New Roman"/>
                <w:sz w:val="10"/>
                <w:szCs w:val="10"/>
              </w:rPr>
              <w:t>)п</w:t>
            </w:r>
            <w:proofErr w:type="gramEnd"/>
            <w:r w:rsidRPr="00FF33B0">
              <w:rPr>
                <w:rFonts w:ascii="Times New Roman" w:eastAsia="Times New Roman" w:hAnsi="Times New Roman" w:cs="Times New Roman"/>
                <w:sz w:val="10"/>
                <w:szCs w:val="10"/>
              </w:rPr>
              <w:t>олученных в порядке межведомственного взаимодействия</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r w:rsidR="000B4ECE" w:rsidRPr="00FF33B0" w:rsidTr="00FF33B0">
        <w:trPr>
          <w:trHeight w:val="1051"/>
          <w:jc w:val="center"/>
        </w:trPr>
        <w:tc>
          <w:tcPr>
            <w:tcW w:w="295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6 п. 2.15</w:t>
            </w:r>
          </w:p>
        </w:tc>
        <w:tc>
          <w:tcPr>
            <w:tcW w:w="20451"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Заявитель не является правообладателем объекта</w:t>
            </w:r>
            <w:r w:rsidR="00FF33B0" w:rsidRPr="00FF33B0">
              <w:rPr>
                <w:rFonts w:ascii="Times New Roman" w:eastAsia="Times New Roman" w:hAnsi="Times New Roman" w:cs="Times New Roman"/>
                <w:sz w:val="10"/>
                <w:szCs w:val="10"/>
              </w:rPr>
              <w:t xml:space="preserve"> </w:t>
            </w:r>
            <w:r w:rsidRPr="00FF33B0">
              <w:rPr>
                <w:rFonts w:ascii="Times New Roman" w:eastAsia="Times New Roman" w:hAnsi="Times New Roman" w:cs="Times New Roman"/>
                <w:sz w:val="10"/>
                <w:szCs w:val="10"/>
              </w:rPr>
              <w:t>недвижимости</w:t>
            </w:r>
          </w:p>
        </w:tc>
        <w:tc>
          <w:tcPr>
            <w:tcW w:w="8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2" w:name="bookmark48"/>
      <w:bookmarkStart w:id="13" w:name="bookmark49"/>
      <w:bookmarkEnd w:id="12"/>
      <w:r w:rsidRPr="00FF33B0">
        <w:rPr>
          <w:rFonts w:ascii="Times New Roman" w:eastAsia="Times New Roman" w:hAnsi="Times New Roman" w:cs="Times New Roman"/>
          <w:color w:val="1A8EBD"/>
          <w:sz w:val="10"/>
          <w:szCs w:val="10"/>
        </w:rPr>
        <w:t>Дополнительно информируем:</w:t>
      </w:r>
      <w:proofErr w:type="gramStart"/>
      <w:r w:rsidRPr="00FF33B0">
        <w:rPr>
          <w:rFonts w:ascii="Times New Roman" w:eastAsia="Times New Roman" w:hAnsi="Times New Roman" w:cs="Times New Roman"/>
          <w:color w:val="1A8EBD"/>
          <w:sz w:val="10"/>
          <w:szCs w:val="10"/>
        </w:rPr>
        <w:t> .</w:t>
      </w:r>
      <w:bookmarkEnd w:id="13"/>
      <w:proofErr w:type="gramEnd"/>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4" w:name="bookmark50"/>
      <w:bookmarkStart w:id="15" w:name="bookmark51"/>
      <w:bookmarkEnd w:id="14"/>
      <w:r w:rsidRPr="00FF33B0">
        <w:rPr>
          <w:rFonts w:ascii="Times New Roman" w:eastAsia="Times New Roman" w:hAnsi="Times New Roman" w:cs="Times New Roman"/>
          <w:color w:val="1A8EBD"/>
          <w:sz w:val="10"/>
          <w:szCs w:val="10"/>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0B4ECE" w:rsidRPr="00FF33B0" w:rsidRDefault="000B4ECE" w:rsidP="000B4ECE">
      <w:pPr>
        <w:spacing w:after="0" w:line="240" w:lineRule="auto"/>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tbl>
      <w:tblPr>
        <w:tblW w:w="11079" w:type="dxa"/>
        <w:jc w:val="center"/>
        <w:tblCellMar>
          <w:left w:w="0" w:type="dxa"/>
          <w:right w:w="0" w:type="dxa"/>
        </w:tblCellMar>
        <w:tblLook w:val="04A0" w:firstRow="1" w:lastRow="0" w:firstColumn="1" w:lastColumn="0" w:noHBand="0" w:noVBand="1"/>
      </w:tblPr>
      <w:tblGrid>
        <w:gridCol w:w="4503"/>
        <w:gridCol w:w="1758"/>
        <w:gridCol w:w="4818"/>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Сведения о</w:t>
            </w:r>
          </w:p>
          <w:p w:rsidR="000B4ECE" w:rsidRPr="00FF33B0" w:rsidRDefault="000B4ECE">
            <w:pPr>
              <w:spacing w:after="0" w:line="240" w:lineRule="auto"/>
              <w:jc w:val="center"/>
              <w:rPr>
                <w:rFonts w:ascii="Times New Roman" w:eastAsia="Times New Roman" w:hAnsi="Times New Roman" w:cs="Times New Roman"/>
                <w:sz w:val="10"/>
                <w:szCs w:val="10"/>
              </w:rPr>
            </w:pPr>
            <w:proofErr w:type="gramStart"/>
            <w:r w:rsidRPr="00FF33B0">
              <w:rPr>
                <w:rFonts w:ascii="Times New Roman" w:eastAsia="Times New Roman" w:hAnsi="Times New Roman" w:cs="Times New Roman"/>
                <w:sz w:val="10"/>
                <w:szCs w:val="10"/>
              </w:rPr>
              <w:t>Сертификате</w:t>
            </w:r>
            <w:proofErr w:type="gramEnd"/>
            <w:r w:rsidRPr="00FF33B0">
              <w:rPr>
                <w:rFonts w:ascii="Times New Roman" w:eastAsia="Times New Roman" w:hAnsi="Times New Roman" w:cs="Times New Roman"/>
                <w:sz w:val="10"/>
                <w:szCs w:val="10"/>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(расшифровка подписи)</w:t>
            </w:r>
          </w:p>
        </w:tc>
      </w:tr>
    </w:tbl>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Pr="00FF33B0" w:rsidRDefault="00FF33B0" w:rsidP="000B4ECE">
      <w:pPr>
        <w:spacing w:after="0" w:line="240" w:lineRule="auto"/>
        <w:rPr>
          <w:rFonts w:ascii="Times New Roman" w:eastAsia="Times New Roman" w:hAnsi="Times New Roman" w:cs="Times New Roman"/>
          <w:color w:val="000000"/>
          <w:sz w:val="24"/>
          <w:szCs w:val="24"/>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4</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w:t>
      </w:r>
      <w:proofErr w:type="gramStart"/>
      <w:r w:rsidRPr="00A93738">
        <w:rPr>
          <w:rFonts w:ascii="Times New Roman" w:eastAsia="Times New Roman" w:hAnsi="Times New Roman" w:cs="Times New Roman"/>
          <w:color w:val="000000"/>
          <w:sz w:val="24"/>
          <w:szCs w:val="24"/>
        </w:rPr>
        <w:t>государственной</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заявления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Заявитель: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6" w:name="bookmark52"/>
      <w:bookmarkStart w:id="17" w:name="bookmark53"/>
      <w:bookmarkEnd w:id="16"/>
      <w:r w:rsidRPr="00A93738">
        <w:rPr>
          <w:rFonts w:ascii="Times New Roman" w:eastAsia="Times New Roman" w:hAnsi="Times New Roman" w:cs="Times New Roman"/>
          <w:color w:val="000000"/>
          <w:sz w:val="24"/>
          <w:szCs w:val="24"/>
        </w:rPr>
        <w:t>№</w:t>
      </w:r>
      <w:bookmarkEnd w:id="17"/>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8" w:name="bookmark54"/>
      <w:bookmarkStart w:id="19" w:name="bookmark55"/>
      <w:bookmarkEnd w:id="18"/>
      <w:r w:rsidRPr="00A93738">
        <w:rPr>
          <w:rFonts w:ascii="Times New Roman" w:eastAsia="Times New Roman" w:hAnsi="Times New Roman" w:cs="Times New Roman"/>
          <w:color w:val="000000"/>
          <w:sz w:val="24"/>
          <w:szCs w:val="24"/>
        </w:rPr>
        <w:t>Принято</w:t>
      </w:r>
      <w:bookmarkEnd w:id="19"/>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(Дата принятия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rPr>
          <w:rFonts w:ascii="Times New Roman" w:eastAsia="Times New Roman" w:hAnsi="Times New Roman" w:cs="Times New Roman"/>
          <w:b/>
          <w:bCs/>
          <w:color w:val="000000"/>
          <w:sz w:val="24"/>
          <w:szCs w:val="24"/>
        </w:rPr>
      </w:pP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ЗАЯВЛЕНИЕ</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о предоставлении муниципальной услуги «Постановка на учет граждан, испытывающих потребность в древесине для собственных нужд »</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__________________</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Дата подачи заявления</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w:t>
      </w:r>
    </w:p>
    <w:p w:rsidR="000B4ECE" w:rsidRPr="00624E71" w:rsidRDefault="000B4ECE" w:rsidP="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tbl>
      <w:tblPr>
        <w:tblW w:w="10104" w:type="dxa"/>
        <w:jc w:val="center"/>
        <w:tblInd w:w="662" w:type="dxa"/>
        <w:tblCellMar>
          <w:left w:w="0" w:type="dxa"/>
          <w:right w:w="0" w:type="dxa"/>
        </w:tblCellMar>
        <w:tblLook w:val="04A0" w:firstRow="1" w:lastRow="0" w:firstColumn="1" w:lastColumn="0" w:noHBand="0" w:noVBand="1"/>
      </w:tblPr>
      <w:tblGrid>
        <w:gridCol w:w="7764"/>
        <w:gridCol w:w="2340"/>
      </w:tblGrid>
      <w:tr w:rsidR="000B4ECE" w:rsidRPr="00624E71" w:rsidTr="00FF33B0">
        <w:trPr>
          <w:gridAfter w:val="1"/>
          <w:wAfter w:w="2340" w:type="dxa"/>
          <w:trHeight w:val="29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о заявителе</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lastRenderedPageBreak/>
              <w:t>Адрес регистрации</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Адрес фактического проживания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562"/>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Сведения о представителе заявителя (заполняется в случае обращения для предоставление государственной</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(муниципальной) услуги представителем заявителя)</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t>Документ</w:t>
            </w:r>
            <w:proofErr w:type="gramEnd"/>
            <w:r w:rsidRPr="00624E71">
              <w:rPr>
                <w:rFonts w:ascii="Times New Roman" w:eastAsia="Times New Roman" w:hAnsi="Times New Roman" w:cs="Times New Roman"/>
                <w:color w:val="000000"/>
                <w:sz w:val="10"/>
                <w:szCs w:val="10"/>
              </w:rPr>
              <w:t> подтверждающий полномочия</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представителя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28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для оказания государственной (муниципальной) услуги</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Наименование лесничества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Необходимый объем древесины, куб. м</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Цель/цели заготовки древесины</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14"/>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Кадастровый номер земельного участка</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 случае</w:t>
            </w:r>
            <w:proofErr w:type="gramStart"/>
            <w:r w:rsidRPr="00624E71">
              <w:rPr>
                <w:rFonts w:ascii="Times New Roman" w:eastAsia="Times New Roman" w:hAnsi="Times New Roman" w:cs="Times New Roman"/>
                <w:color w:val="000000"/>
                <w:sz w:val="10"/>
                <w:szCs w:val="10"/>
              </w:rPr>
              <w:t>,</w:t>
            </w:r>
            <w:proofErr w:type="gramEnd"/>
            <w:r w:rsidRPr="00624E71">
              <w:rPr>
                <w:rFonts w:ascii="Times New Roman" w:eastAsia="Times New Roman" w:hAnsi="Times New Roman" w:cs="Times New Roman"/>
                <w:color w:val="000000"/>
                <w:sz w:val="10"/>
                <w:szCs w:val="10"/>
              </w:rPr>
              <w:t>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1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Кадастровый номер объекта капитального строительства (в случае, если заявитель обращается с заявлением с целью (целями)</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земельный участок зарегистрировано в ЕГРН?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76"/>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объект недвижимости зарегистрировано в ЕГРН?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40"/>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62"/>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lastRenderedPageBreak/>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bl>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принятом решении прошу проинформировать меня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(указать способ уведомления заявителя в соответствии с абзацем 3 пункта 2.8.1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 __________________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(подпись) (расшифровка подписи)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5</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 </w:t>
      </w:r>
      <w:proofErr w:type="gramStart"/>
      <w:r w:rsidRPr="00A93738">
        <w:rPr>
          <w:rFonts w:ascii="Times New Roman" w:eastAsia="Times New Roman" w:hAnsi="Times New Roman" w:cs="Times New Roman"/>
          <w:color w:val="000000"/>
          <w:sz w:val="24"/>
          <w:szCs w:val="24"/>
        </w:rPr>
        <w:t>по</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предоставлению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3"/>
        <w:gridCol w:w="1024"/>
        <w:gridCol w:w="2336"/>
        <w:gridCol w:w="966"/>
        <w:gridCol w:w="802"/>
        <w:gridCol w:w="696"/>
        <w:gridCol w:w="1163"/>
        <w:gridCol w:w="2336"/>
        <w:gridCol w:w="8"/>
      </w:tblGrid>
      <w:tr w:rsidR="000B4ECE" w:rsidRPr="00A93738" w:rsidTr="000B4ECE">
        <w:trPr>
          <w:trHeight w:val="1907"/>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Основание для начала административной процедуры</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Содержание административных действий</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Срок выполнения административных действий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Критерии принятия решения</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административного действия, способ фиксации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7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6</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7</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50"/>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Проверка документов и регистрация заявления</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128"/>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государственной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Наличие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4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w:t>
            </w:r>
            <w:proofErr w:type="gramStart"/>
            <w:r w:rsidRPr="00A93738">
              <w:rPr>
                <w:rFonts w:ascii="Times New Roman" w:eastAsia="Times New Roman" w:hAnsi="Times New Roman" w:cs="Times New Roman"/>
                <w:color w:val="000000"/>
                <w:sz w:val="24"/>
                <w:szCs w:val="24"/>
              </w:rPr>
              <w:t>личный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кабинет на ЕПГУ уведомления о недостаточности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2784"/>
          <w:jc w:val="center"/>
        </w:trPr>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8279"/>
          <w:jc w:val="center"/>
        </w:trPr>
        <w:tc>
          <w:tcPr>
            <w:tcW w:w="0" w:type="auto"/>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tcPr>
          <w:p w:rsidR="000B4ECE" w:rsidRPr="00624E71" w:rsidRDefault="000B4ECE" w:rsidP="00624E71">
            <w:pPr>
              <w:spacing w:after="0" w:line="240" w:lineRule="auto"/>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выявления нарушений в представленных необходимых документо</w:t>
            </w:r>
            <w:proofErr w:type="gramStart"/>
            <w:r w:rsidRPr="00A93738">
              <w:rPr>
                <w:rFonts w:ascii="Times New Roman" w:eastAsia="Times New Roman" w:hAnsi="Times New Roman" w:cs="Times New Roman"/>
                <w:color w:val="000000"/>
                <w:sz w:val="24"/>
                <w:szCs w:val="24"/>
              </w:rPr>
              <w:t>в(</w:t>
            </w:r>
            <w:proofErr w:type="gramEnd"/>
            <w:r w:rsidRPr="00A93738">
              <w:rPr>
                <w:rFonts w:ascii="Times New Roman" w:eastAsia="Times New Roman" w:hAnsi="Times New Roman" w:cs="Times New Roman"/>
                <w:color w:val="000000"/>
                <w:sz w:val="24"/>
                <w:szCs w:val="24"/>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w:t>
            </w:r>
            <w:r w:rsidR="00624E71">
              <w:rPr>
                <w:rFonts w:ascii="Times New Roman" w:eastAsia="Times New Roman" w:hAnsi="Times New Roman" w:cs="Times New Roman"/>
                <w:color w:val="000000"/>
                <w:sz w:val="24"/>
                <w:szCs w:val="24"/>
              </w:rPr>
              <w:t>м причин отказа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1276"/>
          <w:jc w:val="center"/>
        </w:trPr>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254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документов, предусмотренных пунктом 2.12 Административного регламента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егистрация заявления в электронной базе данныхпо учету документов</w:t>
            </w:r>
          </w:p>
        </w:tc>
        <w:tc>
          <w:tcPr>
            <w:tcW w:w="2213"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 регистрацию корреспонденции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198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1882"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vMerge w:val="restart"/>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794"/>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bottom w:val="nil"/>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9"/>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0B4ECE" w:rsidRDefault="000B4ECE">
            <w:pPr>
              <w:spacing w:after="0" w:line="240" w:lineRule="auto"/>
              <w:jc w:val="center"/>
              <w:rPr>
                <w:rFonts w:ascii="Times New Roman" w:eastAsia="Times New Roman" w:hAnsi="Times New Roman" w:cs="Times New Roman"/>
                <w:color w:val="000000"/>
                <w:sz w:val="24"/>
                <w:szCs w:val="24"/>
                <w:lang w:val="en-US"/>
              </w:rPr>
            </w:pPr>
            <w:r w:rsidRPr="00A93738">
              <w:rPr>
                <w:rFonts w:ascii="Times New Roman" w:eastAsia="Times New Roman" w:hAnsi="Times New Roman" w:cs="Times New Roman"/>
                <w:color w:val="000000"/>
                <w:sz w:val="24"/>
                <w:szCs w:val="24"/>
              </w:rPr>
              <w:t>2. Получение сведений посредством СМЭВ</w:t>
            </w:r>
          </w:p>
          <w:p w:rsidR="00364819" w:rsidRPr="00364819" w:rsidRDefault="00364819">
            <w:pPr>
              <w:spacing w:after="0" w:line="240" w:lineRule="auto"/>
              <w:jc w:val="center"/>
              <w:rPr>
                <w:rFonts w:ascii="Times New Roman" w:eastAsia="Times New Roman" w:hAnsi="Times New Roman" w:cs="Times New Roman"/>
                <w:sz w:val="24"/>
                <w:szCs w:val="24"/>
                <w:lang w:val="en-US"/>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9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2.3</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 СМЭВ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153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органов (организаций)</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том числе с использованием</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03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 Рассмотрение документов и сведений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3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10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Подготовка проекта результата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 Принятие решения о предоставлении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695"/>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рассмотрения документов и сведений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Руководитель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к Административном </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 регламенту, подписанный усиленной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5837"/>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о</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органа</w:t>
            </w:r>
            <w:proofErr w:type="gramEnd"/>
            <w:r w:rsidRPr="00A93738">
              <w:rPr>
                <w:rFonts w:ascii="Times New Roman" w:eastAsia="Times New Roman" w:hAnsi="Times New Roman" w:cs="Times New Roman"/>
                <w:color w:val="000000"/>
                <w:sz w:val="24"/>
                <w:szCs w:val="24"/>
              </w:rPr>
              <w:t>) или иное уполномоченное им лицо</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у регламенту, </w:t>
            </w:r>
            <w:proofErr w:type="gramStart"/>
            <w:r w:rsidRPr="00A93738">
              <w:rPr>
                <w:rFonts w:ascii="Times New Roman" w:eastAsia="Times New Roman" w:hAnsi="Times New Roman" w:cs="Times New Roman"/>
                <w:color w:val="000000"/>
                <w:sz w:val="24"/>
                <w:szCs w:val="24"/>
              </w:rPr>
              <w:t>подписанный</w:t>
            </w:r>
            <w:proofErr w:type="gramEnd"/>
            <w:r w:rsidRPr="00A93738">
              <w:rPr>
                <w:rFonts w:ascii="Times New Roman" w:eastAsia="Times New Roman" w:hAnsi="Times New Roman" w:cs="Times New Roman"/>
                <w:color w:val="000000"/>
                <w:sz w:val="24"/>
                <w:szCs w:val="24"/>
              </w:rPr>
              <w:t> усиленной квалифицированной подписью руководителя Уполномоченного органа или иногоуполномоченного им лица.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4262"/>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между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w:t>
            </w:r>
            <w:proofErr w:type="gramStart"/>
            <w:r w:rsidRPr="00A93738">
              <w:rPr>
                <w:rFonts w:ascii="Times New Roman" w:eastAsia="Times New Roman" w:hAnsi="Times New Roman" w:cs="Times New Roman"/>
                <w:color w:val="000000"/>
                <w:sz w:val="24"/>
                <w:szCs w:val="24"/>
              </w:rPr>
              <w:t>в</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Запросе</w:t>
            </w:r>
            <w:proofErr w:type="gramEnd"/>
            <w:r w:rsidRPr="00A93738">
              <w:rPr>
                <w:rFonts w:ascii="Times New Roman" w:eastAsia="Times New Roman" w:hAnsi="Times New Roman" w:cs="Times New Roman"/>
                <w:color w:val="000000"/>
                <w:sz w:val="24"/>
                <w:szCs w:val="24"/>
              </w:rPr>
              <w:t>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5"/>
          <w:jc w:val="center"/>
        </w:trPr>
        <w:tc>
          <w:tcPr>
            <w:tcW w:w="1968" w:type="dxa"/>
            <w:gridSpan w:val="2"/>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выдаче результата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0" w:type="auto"/>
            <w:gridSpan w:val="2"/>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муниципальнойуслуги,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Выдача результата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Формирование и регистрация результата муниципальной услуги, указанного в пункте 2.5</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65"/>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8"/>
          <w:jc w:val="center"/>
        </w:trPr>
        <w:tc>
          <w:tcPr>
            <w:tcW w:w="1968" w:type="dxa"/>
            <w:gridSpan w:val="2"/>
            <w:tcBorders>
              <w:top w:val="nil"/>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bl>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rPr>
          <w:rFonts w:ascii="Times New Roman" w:hAnsi="Times New Roman" w:cs="Times New Roman"/>
          <w:sz w:val="24"/>
          <w:szCs w:val="24"/>
        </w:rPr>
      </w:pPr>
    </w:p>
    <w:p w:rsidR="000B4ECE" w:rsidRPr="00A93738" w:rsidRDefault="000B4ECE" w:rsidP="000B4ECE">
      <w:pPr>
        <w:rPr>
          <w:rFonts w:ascii="Times New Roman" w:hAnsi="Times New Roman" w:cs="Times New Roman"/>
          <w:sz w:val="24"/>
          <w:szCs w:val="24"/>
        </w:rPr>
      </w:pPr>
    </w:p>
    <w:p w:rsidR="009D1828" w:rsidRPr="00A93738" w:rsidRDefault="009D1828">
      <w:pPr>
        <w:rPr>
          <w:rFonts w:ascii="Times New Roman" w:hAnsi="Times New Roman" w:cs="Times New Roman"/>
        </w:rPr>
      </w:pPr>
    </w:p>
    <w:sectPr w:rsidR="009D1828" w:rsidRPr="00A93738" w:rsidSect="00FF3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CE"/>
    <w:rsid w:val="00011D46"/>
    <w:rsid w:val="00047008"/>
    <w:rsid w:val="000B4ECE"/>
    <w:rsid w:val="002958C6"/>
    <w:rsid w:val="002B2063"/>
    <w:rsid w:val="00341615"/>
    <w:rsid w:val="003432C6"/>
    <w:rsid w:val="00364819"/>
    <w:rsid w:val="00624E71"/>
    <w:rsid w:val="006373F9"/>
    <w:rsid w:val="00864B96"/>
    <w:rsid w:val="008F6B4F"/>
    <w:rsid w:val="009D1828"/>
    <w:rsid w:val="009E3651"/>
    <w:rsid w:val="009F03FB"/>
    <w:rsid w:val="00A93738"/>
    <w:rsid w:val="00AD52C4"/>
    <w:rsid w:val="00AE6CE8"/>
    <w:rsid w:val="00CB4B1D"/>
    <w:rsid w:val="00DE34C5"/>
    <w:rsid w:val="00DE73D1"/>
    <w:rsid w:val="00E5225E"/>
    <w:rsid w:val="00EC7698"/>
    <w:rsid w:val="00F90AAA"/>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manka-adm.ru/admin/informationsystem/index.php"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e999dcf9-926b-4fa1-9b51-8fd631c66b00.html" TargetMode="External"/><Relationship Id="rId26" Type="http://schemas.openxmlformats.org/officeDocument/2006/relationships/hyperlink" Target="http://nla-service.minjust.ru:8080/rnla-links/ws/content/act/3ce2fc5f-f61e-4592-87d3-b63d2af525d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bfe93e6e-64fd-455c-a951-ff5f77fbfe0b.html" TargetMode="External"/><Relationship Id="rId7" Type="http://schemas.openxmlformats.org/officeDocument/2006/relationships/hyperlink" Target="http://10.33.1.36:8080/content/act/c43edf3a-16ea-4924-9685-508be22c0d34.doc" TargetMode="External"/><Relationship Id="rId12" Type="http://schemas.openxmlformats.org/officeDocument/2006/relationships/hyperlink" Target="http://nla-service.minjust.ru:8080/rnla-links/ws/content/act/99249e7b-f9c8-4d12-b906-bb583b820a63.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03cf0fb8-17d5-46f6-a5ec-d1642676534b.html" TargetMode="Externa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14f79f23-26a1-4aac-9064-101f96742a57.html" TargetMode="External"/><Relationship Id="rId29" Type="http://schemas.openxmlformats.org/officeDocument/2006/relationships/hyperlink" Target="http://nla-service.minjust.ru:8080/rnla-links/ws/content/act/7eed2085-3596-401e-af3d-78c9e6a56356.html" TargetMode="External"/><Relationship Id="rId1" Type="http://schemas.openxmlformats.org/officeDocument/2006/relationships/customXml" Target="../customXml/item1.xml"/><Relationship Id="rId6"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http://nla-service.minjust.ru:8080/rnla-links/ws/content/act/bba0bfb1-06c7-4e50-a8d3-fe1045784bf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10.33.1.36:8080/content/act/c43edf3a-16ea-4924-9685-508be22c0d34.doc" TargetMode="External"/><Relationship Id="rId28" Type="http://schemas.openxmlformats.org/officeDocument/2006/relationships/hyperlink" Target="http://nla-service.minjust.ru:8080/rnla-links/ws/content/act/14f79f23-26a1-4aac-9064-101f96742a57.html" TargetMode="External"/><Relationship Id="rId10" Type="http://schemas.openxmlformats.org/officeDocument/2006/relationships/hyperlink" Target="http://nla-service.minjust.ru:8080/rnla-links/ws/content/act/c03e49b7-ea98-4cb9-b8a3-ac0e6f57472c.html" TargetMode="External"/><Relationship Id="rId19" Type="http://schemas.openxmlformats.org/officeDocument/2006/relationships/hyperlink" Target="http://nla-service.minjust.ru:8080/rnla-links/ws/content/act/103bb42a-9db8-45c4-8e50-7c53bf0ddff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http://nla-service.minjust.ru:8080/rnla-links/ws/content/act/fb996145-a95d-4fff-9510-1872d4ba22b4.html" TargetMode="External"/><Relationship Id="rId27" Type="http://schemas.openxmlformats.org/officeDocument/2006/relationships/hyperlink" Target="http://nla-service.minjust.ru:8080/rnla-links/ws/content/act/14f79f23-26a1-4aac-9064-101f96742a57.html" TargetMode="External"/><Relationship Id="rId30" Type="http://schemas.openxmlformats.org/officeDocument/2006/relationships/hyperlink" Target="http://nla-service.minjust.ru:8080/rnla-links/ws/content/act/03cf0fb8-17d5-46f6-a5ec-d164267653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763C-B2B2-466E-8920-C530DE921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4294951450</TotalTime>
  <Pages>35</Pages>
  <Words>12215</Words>
  <Characters>69629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Glavbuh</cp:lastModifiedBy>
  <cp:revision>8</cp:revision>
  <cp:lastPrinted>2023-04-28T09:43:00Z</cp:lastPrinted>
  <dcterms:created xsi:type="dcterms:W3CDTF">2023-03-03T09:54:00Z</dcterms:created>
  <dcterms:modified xsi:type="dcterms:W3CDTF">2023-06-27T00:38:00Z</dcterms:modified>
</cp:coreProperties>
</file>