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FC" w:rsidRPr="00ED23ED" w:rsidRDefault="005D41FC" w:rsidP="005D41FC">
      <w:pPr>
        <w:jc w:val="center"/>
        <w:rPr>
          <w:b/>
          <w:sz w:val="28"/>
          <w:szCs w:val="20"/>
        </w:rPr>
      </w:pPr>
      <w:r w:rsidRPr="00ED23ED">
        <w:rPr>
          <w:b/>
          <w:sz w:val="28"/>
          <w:szCs w:val="20"/>
        </w:rPr>
        <w:t>АДМИНИСТРАЦИЯ УСТЬ-АЛЕЙСКОГО СЕЛЬСОВЕТА</w:t>
      </w:r>
    </w:p>
    <w:p w:rsidR="005D41FC" w:rsidRPr="00ED23ED" w:rsidRDefault="005D41FC" w:rsidP="005D41FC">
      <w:pPr>
        <w:jc w:val="center"/>
        <w:rPr>
          <w:b/>
          <w:sz w:val="28"/>
          <w:szCs w:val="20"/>
        </w:rPr>
      </w:pPr>
      <w:r w:rsidRPr="00ED23ED">
        <w:rPr>
          <w:b/>
          <w:sz w:val="28"/>
          <w:szCs w:val="20"/>
        </w:rPr>
        <w:t>КАЛМАНСКОГО РАЙОНА АЛТАЙСКОГО КРАЯ</w:t>
      </w:r>
    </w:p>
    <w:p w:rsidR="005D41FC" w:rsidRPr="00ED23ED" w:rsidRDefault="005D41FC" w:rsidP="005D41FC">
      <w:pPr>
        <w:jc w:val="center"/>
        <w:rPr>
          <w:b/>
          <w:sz w:val="20"/>
          <w:szCs w:val="20"/>
        </w:rPr>
      </w:pPr>
    </w:p>
    <w:p w:rsidR="005D41FC" w:rsidRPr="00ED23ED" w:rsidRDefault="005D41FC" w:rsidP="005D41FC">
      <w:pPr>
        <w:jc w:val="center"/>
        <w:rPr>
          <w:b/>
          <w:sz w:val="20"/>
          <w:szCs w:val="20"/>
        </w:rPr>
      </w:pPr>
    </w:p>
    <w:p w:rsidR="005D41FC" w:rsidRPr="00ED23ED" w:rsidRDefault="005D41FC" w:rsidP="005D41FC">
      <w:pPr>
        <w:jc w:val="center"/>
        <w:rPr>
          <w:b/>
          <w:sz w:val="20"/>
          <w:szCs w:val="20"/>
        </w:rPr>
      </w:pPr>
    </w:p>
    <w:p w:rsidR="005D41FC" w:rsidRPr="00ED23ED" w:rsidRDefault="005D41FC" w:rsidP="005D41FC">
      <w:pPr>
        <w:jc w:val="center"/>
        <w:rPr>
          <w:b/>
          <w:sz w:val="20"/>
          <w:szCs w:val="20"/>
        </w:rPr>
      </w:pPr>
    </w:p>
    <w:p w:rsidR="005D41FC" w:rsidRPr="00ED23ED" w:rsidRDefault="005D41FC" w:rsidP="005D41FC">
      <w:pPr>
        <w:jc w:val="center"/>
        <w:rPr>
          <w:b/>
          <w:sz w:val="28"/>
          <w:szCs w:val="20"/>
        </w:rPr>
      </w:pPr>
    </w:p>
    <w:p w:rsidR="005D41FC" w:rsidRPr="00ED23ED" w:rsidRDefault="005D41FC" w:rsidP="005D41FC">
      <w:pPr>
        <w:rPr>
          <w:b/>
          <w:sz w:val="28"/>
          <w:szCs w:val="28"/>
        </w:rPr>
      </w:pPr>
    </w:p>
    <w:p w:rsidR="005D41FC" w:rsidRPr="00ED23ED" w:rsidRDefault="005D41FC" w:rsidP="005D41FC">
      <w:pPr>
        <w:rPr>
          <w:sz w:val="28"/>
          <w:szCs w:val="28"/>
        </w:rPr>
      </w:pPr>
      <w:r w:rsidRPr="00ED23ED">
        <w:rPr>
          <w:sz w:val="28"/>
          <w:szCs w:val="28"/>
        </w:rPr>
        <w:t xml:space="preserve"> 659035, </w:t>
      </w:r>
      <w:proofErr w:type="spellStart"/>
      <w:r w:rsidRPr="00ED23ED">
        <w:rPr>
          <w:sz w:val="28"/>
          <w:szCs w:val="28"/>
        </w:rPr>
        <w:t>с.Усть</w:t>
      </w:r>
      <w:proofErr w:type="spellEnd"/>
      <w:r w:rsidRPr="00ED23ED">
        <w:rPr>
          <w:sz w:val="28"/>
          <w:szCs w:val="28"/>
        </w:rPr>
        <w:t xml:space="preserve">–Алейка, ул. Партизанская, 41             </w:t>
      </w:r>
      <w:r>
        <w:rPr>
          <w:sz w:val="28"/>
          <w:szCs w:val="28"/>
        </w:rPr>
        <w:t xml:space="preserve"> </w:t>
      </w:r>
    </w:p>
    <w:p w:rsidR="005D41FC" w:rsidRPr="00ED23ED" w:rsidRDefault="005D41FC" w:rsidP="005D41FC">
      <w:pPr>
        <w:rPr>
          <w:sz w:val="28"/>
          <w:szCs w:val="28"/>
        </w:rPr>
      </w:pPr>
      <w:r w:rsidRPr="00ED23ED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</w:t>
      </w:r>
      <w:r w:rsidRPr="00ED23ED">
        <w:rPr>
          <w:sz w:val="28"/>
          <w:szCs w:val="28"/>
        </w:rPr>
        <w:t>2018_____№__</w:t>
      </w:r>
      <w:r>
        <w:rPr>
          <w:sz w:val="28"/>
          <w:szCs w:val="28"/>
        </w:rPr>
        <w:t xml:space="preserve"> </w:t>
      </w:r>
      <w:r w:rsidRPr="00ED23ED">
        <w:rPr>
          <w:sz w:val="28"/>
          <w:szCs w:val="28"/>
        </w:rPr>
        <w:t xml:space="preserve">___                                  </w:t>
      </w:r>
      <w:r>
        <w:rPr>
          <w:sz w:val="28"/>
          <w:szCs w:val="28"/>
        </w:rPr>
        <w:t xml:space="preserve"> </w:t>
      </w:r>
      <w:r w:rsidRPr="00ED23ED">
        <w:rPr>
          <w:sz w:val="28"/>
          <w:szCs w:val="28"/>
        </w:rPr>
        <w:t xml:space="preserve">   </w:t>
      </w:r>
    </w:p>
    <w:p w:rsidR="005D41FC" w:rsidRPr="00ED23ED" w:rsidRDefault="005D41FC" w:rsidP="005D41FC">
      <w:pPr>
        <w:rPr>
          <w:sz w:val="28"/>
          <w:szCs w:val="28"/>
        </w:rPr>
      </w:pPr>
      <w:r w:rsidRPr="00ED23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D41FC" w:rsidRPr="00ED23ED" w:rsidRDefault="005D41FC" w:rsidP="005D41FC">
      <w:pPr>
        <w:rPr>
          <w:sz w:val="28"/>
          <w:szCs w:val="28"/>
        </w:rPr>
      </w:pPr>
      <w:r w:rsidRPr="00ED23ED">
        <w:rPr>
          <w:sz w:val="28"/>
          <w:szCs w:val="28"/>
        </w:rPr>
        <w:t xml:space="preserve">                                                                                          </w:t>
      </w:r>
    </w:p>
    <w:p w:rsidR="005D41FC" w:rsidRPr="00ED23ED" w:rsidRDefault="005D41FC" w:rsidP="005D41FC">
      <w:pPr>
        <w:rPr>
          <w:sz w:val="28"/>
          <w:szCs w:val="28"/>
        </w:rPr>
      </w:pPr>
      <w:r w:rsidRPr="00ED23ED">
        <w:rPr>
          <w:sz w:val="28"/>
          <w:szCs w:val="28"/>
        </w:rPr>
        <w:t xml:space="preserve">                  </w:t>
      </w:r>
    </w:p>
    <w:p w:rsidR="005D41FC" w:rsidRPr="00ED23ED" w:rsidRDefault="005D41FC" w:rsidP="005D41FC">
      <w:r w:rsidRPr="00ED23ED">
        <w:t xml:space="preserve">                                    </w:t>
      </w:r>
    </w:p>
    <w:p w:rsidR="005D41FC" w:rsidRPr="00ED23ED" w:rsidRDefault="005D41FC" w:rsidP="005D41FC">
      <w:pPr>
        <w:rPr>
          <w:sz w:val="28"/>
          <w:szCs w:val="20"/>
        </w:rPr>
      </w:pPr>
      <w:r w:rsidRPr="00ED23ED">
        <w:rPr>
          <w:sz w:val="28"/>
          <w:szCs w:val="20"/>
        </w:rPr>
        <w:t xml:space="preserve">                                                 </w:t>
      </w:r>
    </w:p>
    <w:p w:rsidR="005D41FC" w:rsidRPr="00ED23ED" w:rsidRDefault="005D41FC" w:rsidP="005D41FC">
      <w:pPr>
        <w:jc w:val="both"/>
        <w:rPr>
          <w:rFonts w:eastAsia="Calibri"/>
          <w:sz w:val="28"/>
          <w:szCs w:val="28"/>
          <w:lang w:eastAsia="en-US"/>
        </w:rPr>
      </w:pPr>
    </w:p>
    <w:p w:rsidR="005D41FC" w:rsidRDefault="005D41FC" w:rsidP="005D41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23ED">
        <w:rPr>
          <w:rFonts w:eastAsia="Calibri"/>
          <w:sz w:val="28"/>
          <w:szCs w:val="28"/>
          <w:lang w:eastAsia="en-US"/>
        </w:rPr>
        <w:t xml:space="preserve">Ответ на представление  </w:t>
      </w:r>
      <w:r>
        <w:rPr>
          <w:rFonts w:eastAsia="Calibri"/>
          <w:sz w:val="28"/>
          <w:szCs w:val="28"/>
          <w:lang w:eastAsia="en-US"/>
        </w:rPr>
        <w:t xml:space="preserve">прокуратуры </w:t>
      </w:r>
      <w:r w:rsidRPr="00ED23ED">
        <w:rPr>
          <w:rFonts w:eastAsia="Calibri"/>
          <w:sz w:val="28"/>
          <w:szCs w:val="28"/>
          <w:lang w:eastAsia="en-US"/>
        </w:rPr>
        <w:t>от 26.06.2018 г № 02-50-2018 об устранении нарушений законодательства о развитии малого и среднего предпринимательства.</w:t>
      </w:r>
    </w:p>
    <w:p w:rsidR="005D41FC" w:rsidRDefault="005D41FC" w:rsidP="005D41F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D41FC" w:rsidRDefault="005D41FC" w:rsidP="005D41F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D41FC" w:rsidRDefault="005D41FC" w:rsidP="005D41F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муниципального имущества,</w:t>
      </w:r>
    </w:p>
    <w:p w:rsidR="005D41FC" w:rsidRPr="00ED23ED" w:rsidRDefault="005D41FC" w:rsidP="005D41F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свободного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от прав третьих лиц</w:t>
      </w:r>
    </w:p>
    <w:p w:rsidR="005D41FC" w:rsidRPr="00ED23ED" w:rsidRDefault="005D41FC" w:rsidP="005D41F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муниципальное имущество, свободное от прав третьих лиц </w:t>
      </w:r>
      <w:r w:rsidRPr="00ED23ED">
        <w:rPr>
          <w:rFonts w:eastAsia="Calibri"/>
          <w:b/>
          <w:sz w:val="28"/>
          <w:szCs w:val="28"/>
          <w:lang w:eastAsia="en-US"/>
        </w:rPr>
        <w:t>отсутствует</w:t>
      </w:r>
    </w:p>
    <w:p w:rsidR="005D41FC" w:rsidRPr="00ED23ED" w:rsidRDefault="005D41FC" w:rsidP="005D41F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D41FC" w:rsidRPr="00ED23ED" w:rsidRDefault="005D41FC" w:rsidP="005D41F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D41FC" w:rsidRPr="00ED23ED" w:rsidRDefault="005D41FC" w:rsidP="005D41F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23ED">
        <w:rPr>
          <w:rFonts w:eastAsia="Calibri"/>
          <w:sz w:val="28"/>
          <w:szCs w:val="28"/>
          <w:lang w:eastAsia="en-US"/>
        </w:rPr>
        <w:t xml:space="preserve"> </w:t>
      </w:r>
    </w:p>
    <w:p w:rsidR="005D41FC" w:rsidRPr="00ED23ED" w:rsidRDefault="005D41FC" w:rsidP="005D41FC">
      <w:pPr>
        <w:jc w:val="both"/>
        <w:rPr>
          <w:rFonts w:eastAsia="Calibri"/>
          <w:sz w:val="28"/>
          <w:szCs w:val="28"/>
          <w:lang w:eastAsia="en-US"/>
        </w:rPr>
      </w:pPr>
    </w:p>
    <w:p w:rsidR="005D41FC" w:rsidRPr="00ED23ED" w:rsidRDefault="005D41FC" w:rsidP="005D41FC">
      <w:pPr>
        <w:jc w:val="both"/>
        <w:rPr>
          <w:sz w:val="28"/>
          <w:szCs w:val="28"/>
        </w:rPr>
      </w:pPr>
      <w:r w:rsidRPr="00ED23ED">
        <w:rPr>
          <w:sz w:val="28"/>
          <w:szCs w:val="28"/>
        </w:rPr>
        <w:t xml:space="preserve">     Глава   сельсовета                                                    А.А. Степнов</w:t>
      </w:r>
    </w:p>
    <w:p w:rsidR="005D41FC" w:rsidRPr="00ED23ED" w:rsidRDefault="005D41FC" w:rsidP="005D41FC">
      <w:pPr>
        <w:jc w:val="both"/>
        <w:rPr>
          <w:rFonts w:eastAsia="Calibri"/>
          <w:sz w:val="28"/>
          <w:szCs w:val="28"/>
          <w:lang w:eastAsia="en-US"/>
        </w:rPr>
      </w:pPr>
      <w:r w:rsidRPr="00ED23ED">
        <w:rPr>
          <w:rFonts w:eastAsia="Calibri"/>
          <w:sz w:val="28"/>
          <w:szCs w:val="28"/>
          <w:lang w:eastAsia="en-US"/>
        </w:rPr>
        <w:t xml:space="preserve">                                </w:t>
      </w:r>
    </w:p>
    <w:p w:rsidR="00215D4E" w:rsidRDefault="00215D4E">
      <w:bookmarkStart w:id="0" w:name="_GoBack"/>
      <w:bookmarkEnd w:id="0"/>
    </w:p>
    <w:sectPr w:rsidR="0021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E8"/>
    <w:rsid w:val="00215D4E"/>
    <w:rsid w:val="005D41FC"/>
    <w:rsid w:val="0083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2018-07-02T09:35:00Z</dcterms:created>
  <dcterms:modified xsi:type="dcterms:W3CDTF">2018-07-02T09:36:00Z</dcterms:modified>
</cp:coreProperties>
</file>