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D" w:rsidRDefault="0060262D" w:rsidP="006026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ШИЛОВСКОГО СЕЛЬСОВЕТА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3C2789" w:rsidP="006026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24</w:t>
      </w:r>
      <w:r w:rsidR="00926362" w:rsidRPr="00926362">
        <w:rPr>
          <w:rStyle w:val="normaltextrun"/>
          <w:rFonts w:eastAsia="Gulim"/>
          <w:sz w:val="28"/>
          <w:szCs w:val="28"/>
        </w:rPr>
        <w:t>.05</w:t>
      </w:r>
      <w:r w:rsidR="0060262D" w:rsidRPr="00926362">
        <w:rPr>
          <w:rStyle w:val="normaltextrun"/>
          <w:rFonts w:eastAsia="Gulim"/>
          <w:sz w:val="28"/>
          <w:szCs w:val="28"/>
        </w:rPr>
        <w:t>.</w:t>
      </w:r>
      <w:r w:rsidR="0060262D" w:rsidRPr="00926362">
        <w:rPr>
          <w:rStyle w:val="contextualspellingandgrammarerror"/>
          <w:rFonts w:eastAsia="Gulim"/>
          <w:sz w:val="28"/>
          <w:szCs w:val="28"/>
        </w:rPr>
        <w:t>2021</w:t>
      </w:r>
      <w:r w:rsidR="00926362" w:rsidRPr="00926362">
        <w:rPr>
          <w:rStyle w:val="normaltextrun"/>
          <w:rFonts w:eastAsia="Gulim"/>
          <w:sz w:val="28"/>
          <w:szCs w:val="28"/>
        </w:rPr>
        <w:t> г. № 3</w:t>
      </w:r>
      <w:r w:rsidR="00926362">
        <w:rPr>
          <w:rStyle w:val="normaltextrun"/>
          <w:rFonts w:eastAsia="Gulim"/>
          <w:sz w:val="28"/>
          <w:szCs w:val="28"/>
        </w:rPr>
        <w:t>8</w:t>
      </w:r>
      <w:r w:rsidR="0060262D">
        <w:rPr>
          <w:rStyle w:val="normaltextrun"/>
          <w:rFonts w:eastAsia="Gulim"/>
          <w:sz w:val="28"/>
          <w:szCs w:val="28"/>
        </w:rPr>
        <w:t xml:space="preserve">                                                                       </w:t>
      </w:r>
      <w:r w:rsidR="0060262D">
        <w:rPr>
          <w:rStyle w:val="spellingerror"/>
          <w:rFonts w:eastAsia="Calibri"/>
          <w:sz w:val="28"/>
          <w:szCs w:val="28"/>
        </w:rPr>
        <w:t>с. Шилово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bookmarkStart w:id="0" w:name="_GoBack"/>
      <w:r>
        <w:rPr>
          <w:rStyle w:val="normaltextrun"/>
          <w:rFonts w:eastAsia="Gulim"/>
          <w:sz w:val="28"/>
          <w:szCs w:val="28"/>
        </w:rPr>
        <w:t>О внесении изменений «В Порядок размещения сведений 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о доходах, расходах, об имуществе и обязательствах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имущественного характера лиц, замещающих 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>муниципальные должности на постоянной основе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>муниципального образования </w:t>
      </w:r>
      <w:r>
        <w:rPr>
          <w:rStyle w:val="spellingerror"/>
          <w:rFonts w:eastAsia="Calibri"/>
          <w:sz w:val="28"/>
          <w:szCs w:val="28"/>
        </w:rPr>
        <w:t>Шиловский</w:t>
      </w:r>
      <w:r>
        <w:rPr>
          <w:rStyle w:val="normaltextrun"/>
          <w:rFonts w:eastAsia="Gulim"/>
          <w:sz w:val="28"/>
          <w:szCs w:val="28"/>
        </w:rPr>
        <w:t> сельсовет 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 xml:space="preserve"> </w:t>
      </w:r>
      <w:r>
        <w:rPr>
          <w:rStyle w:val="contextualspellingandgrammarerror"/>
          <w:rFonts w:eastAsia="Gulim"/>
          <w:sz w:val="28"/>
          <w:szCs w:val="28"/>
        </w:rPr>
        <w:t>района  Алтайского</w:t>
      </w:r>
      <w:r>
        <w:rPr>
          <w:rStyle w:val="normaltextrun"/>
          <w:rFonts w:eastAsia="Gulim"/>
          <w:sz w:val="28"/>
          <w:szCs w:val="28"/>
        </w:rPr>
        <w:t> края и должности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 xml:space="preserve"> муниципальной службы, и членов их семей на 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>официальных сайтах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rFonts w:eastAsia="Gulim"/>
          <w:sz w:val="28"/>
          <w:szCs w:val="28"/>
        </w:rPr>
        <w:t>органов местного самоуправлении</w:t>
      </w:r>
    </w:p>
    <w:p w:rsidR="0060262D" w:rsidRPr="005150A8" w:rsidRDefault="0060262D" w:rsidP="0060262D">
      <w:pPr>
        <w:pStyle w:val="paragraph"/>
        <w:spacing w:before="0" w:beforeAutospacing="0" w:after="0" w:afterAutospacing="0"/>
        <w:textAlignment w:val="baseline"/>
        <w:rPr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 xml:space="preserve"> и предоставления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="Gulim"/>
          <w:sz w:val="28"/>
          <w:szCs w:val="28"/>
        </w:rPr>
        <w:t>этих сведений средствам массовой 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информации для опубликования</w:t>
      </w:r>
      <w:r w:rsidR="003B6BEE">
        <w:rPr>
          <w:rStyle w:val="normaltextrun"/>
          <w:rFonts w:eastAsia="Gulim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bookmarkEnd w:id="0"/>
    <w:p w:rsidR="0060262D" w:rsidRDefault="0060262D" w:rsidP="0060262D">
      <w:pPr>
        <w:pStyle w:val="paragraph"/>
        <w:spacing w:before="0" w:beforeAutospacing="0" w:after="0" w:afterAutospacing="0"/>
        <w:ind w:right="31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pacing w:before="0" w:beforeAutospacing="0" w:after="0" w:afterAutospacing="0"/>
        <w:ind w:firstLine="564"/>
        <w:textAlignment w:val="baseline"/>
        <w:rPr>
          <w:rStyle w:val="normaltextrun"/>
          <w:rFonts w:eastAsia="Gulim"/>
          <w:color w:val="000000"/>
          <w:sz w:val="28"/>
          <w:szCs w:val="28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На основании протеста прокуратуры от 08.04.2021 № 02-49-2021г. В соответствии с Федеральными законами от 06.10.2003 №131-ФЗ «Об общих принципах организации местного самоуправления в Российской Федерации», от 25.12.2008 №273-Ф3 «О противодействии коррупции», </w:t>
      </w:r>
      <w:r w:rsidRPr="00746865">
        <w:rPr>
          <w:color w:val="000000"/>
          <w:spacing w:val="6"/>
          <w:sz w:val="28"/>
          <w:szCs w:val="28"/>
        </w:rPr>
        <w:t>от</w:t>
      </w:r>
      <w:r>
        <w:rPr>
          <w:color w:val="000000"/>
          <w:spacing w:val="6"/>
          <w:sz w:val="28"/>
          <w:szCs w:val="28"/>
        </w:rPr>
        <w:t xml:space="preserve"> </w:t>
      </w:r>
      <w:r w:rsidRPr="00746865">
        <w:rPr>
          <w:color w:val="000000"/>
          <w:spacing w:val="6"/>
          <w:sz w:val="28"/>
          <w:szCs w:val="28"/>
        </w:rPr>
        <w:t>02.03.2007 №25-ФЗ «О муниципальной службе в Российской Федерации»,</w:t>
      </w:r>
      <w:r>
        <w:rPr>
          <w:color w:val="000000"/>
          <w:spacing w:val="6"/>
          <w:sz w:val="28"/>
          <w:szCs w:val="28"/>
        </w:rPr>
        <w:t xml:space="preserve"> </w:t>
      </w:r>
      <w:r w:rsidRPr="00746865">
        <w:rPr>
          <w:color w:val="000000"/>
          <w:spacing w:val="6"/>
          <w:sz w:val="28"/>
          <w:szCs w:val="28"/>
        </w:rPr>
        <w:t>законом Алтайского края от 03.06.2010 №46-ЗС «О противодействии коррупции в Алтайском крае» Совет депутатов</w:t>
      </w:r>
      <w:r>
        <w:rPr>
          <w:rStyle w:val="normaltextrun"/>
          <w:rFonts w:eastAsia="Gulim"/>
          <w:color w:val="000000"/>
          <w:sz w:val="28"/>
          <w:szCs w:val="28"/>
        </w:rPr>
        <w:t xml:space="preserve"> </w:t>
      </w:r>
    </w:p>
    <w:p w:rsidR="00CE351F" w:rsidRDefault="00CE351F" w:rsidP="0060262D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60262D" w:rsidRPr="00CE351F" w:rsidRDefault="00CE351F" w:rsidP="00CE351F">
      <w:pPr>
        <w:pStyle w:val="paragraph"/>
        <w:spacing w:before="0" w:beforeAutospacing="0" w:after="0" w:afterAutospacing="0"/>
        <w:textAlignment w:val="baseline"/>
        <w:rPr>
          <w:rFonts w:eastAsia="Gulim"/>
          <w:sz w:val="28"/>
          <w:szCs w:val="28"/>
        </w:rPr>
      </w:pPr>
      <w:r>
        <w:rPr>
          <w:rStyle w:val="normaltextrun"/>
          <w:rFonts w:eastAsia="Gulim"/>
          <w:color w:val="000000"/>
          <w:sz w:val="28"/>
          <w:szCs w:val="28"/>
        </w:rPr>
        <w:tab/>
      </w:r>
      <w:r w:rsidR="0060262D" w:rsidRPr="00C418F7">
        <w:rPr>
          <w:rStyle w:val="normaltextrun"/>
          <w:rFonts w:eastAsia="Gulim"/>
          <w:color w:val="000000"/>
          <w:sz w:val="28"/>
          <w:szCs w:val="28"/>
        </w:rPr>
        <w:t xml:space="preserve">1. Внести изменения </w:t>
      </w:r>
      <w:r w:rsidR="0060262D">
        <w:rPr>
          <w:rStyle w:val="normaltextrun"/>
          <w:rFonts w:eastAsia="Gulim"/>
          <w:color w:val="000000"/>
          <w:sz w:val="28"/>
          <w:szCs w:val="28"/>
        </w:rPr>
        <w:t>в Порядок размещения сведений о доходах,  расходах, об имуществе и обязательствах имущественного характера лиц замещающих муниципальные должности</w:t>
      </w:r>
      <w:r w:rsidRPr="00CE351F">
        <w:rPr>
          <w:rStyle w:val="normaltextrun"/>
          <w:rFonts w:eastAsia="Gulim"/>
          <w:sz w:val="28"/>
          <w:szCs w:val="28"/>
        </w:rPr>
        <w:t xml:space="preserve"> </w:t>
      </w:r>
      <w:r>
        <w:rPr>
          <w:rStyle w:val="normaltextrun"/>
          <w:rFonts w:eastAsia="Gulim"/>
          <w:sz w:val="28"/>
          <w:szCs w:val="28"/>
        </w:rPr>
        <w:t>на постоянной основе муниципального образования </w:t>
      </w:r>
      <w:r>
        <w:rPr>
          <w:rStyle w:val="spellingerror"/>
          <w:rFonts w:eastAsia="Calibri"/>
          <w:sz w:val="28"/>
          <w:szCs w:val="28"/>
        </w:rPr>
        <w:t>Шиловский</w:t>
      </w:r>
      <w:r>
        <w:rPr>
          <w:rStyle w:val="normaltextrun"/>
          <w:rFonts w:eastAsia="Gulim"/>
          <w:sz w:val="28"/>
          <w:szCs w:val="28"/>
        </w:rPr>
        <w:t xml:space="preserve"> сельсовет  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 xml:space="preserve"> </w:t>
      </w:r>
      <w:r>
        <w:rPr>
          <w:rStyle w:val="contextualspellingandgrammarerror"/>
          <w:rFonts w:eastAsia="Gulim"/>
          <w:sz w:val="28"/>
          <w:szCs w:val="28"/>
        </w:rPr>
        <w:t>района  Алтайского</w:t>
      </w:r>
      <w:r>
        <w:rPr>
          <w:rStyle w:val="normaltextrun"/>
          <w:rFonts w:eastAsia="Gulim"/>
          <w:sz w:val="28"/>
          <w:szCs w:val="28"/>
        </w:rPr>
        <w:t> края и должности  муниципальной службы, и членов их семей на  официальных сайтах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rFonts w:eastAsia="Gulim"/>
          <w:sz w:val="28"/>
          <w:szCs w:val="28"/>
        </w:rPr>
        <w:t>органов местного самоуправлении и предоставления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="Gulim"/>
          <w:sz w:val="28"/>
          <w:szCs w:val="28"/>
        </w:rPr>
        <w:t>этих сведений средствам массовой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="Gulim"/>
          <w:sz w:val="28"/>
          <w:szCs w:val="28"/>
        </w:rPr>
        <w:t>информации для опубликования</w:t>
      </w:r>
      <w:r>
        <w:rPr>
          <w:rStyle w:val="eop"/>
          <w:sz w:val="28"/>
          <w:szCs w:val="28"/>
        </w:rPr>
        <w:t> </w:t>
      </w:r>
      <w:r w:rsidR="0060262D">
        <w:rPr>
          <w:rStyle w:val="normaltextrun"/>
          <w:rFonts w:eastAsia="Gulim"/>
          <w:color w:val="000000"/>
          <w:sz w:val="28"/>
          <w:szCs w:val="28"/>
        </w:rPr>
        <w:t xml:space="preserve">принятых решением </w:t>
      </w:r>
      <w:r w:rsidR="0060262D" w:rsidRPr="00CE351F">
        <w:rPr>
          <w:rStyle w:val="normaltextrun"/>
          <w:rFonts w:eastAsia="Gulim"/>
          <w:color w:val="000000"/>
          <w:sz w:val="28"/>
          <w:szCs w:val="28"/>
        </w:rPr>
        <w:t xml:space="preserve">№ </w:t>
      </w:r>
      <w:r w:rsidRPr="00CE351F">
        <w:rPr>
          <w:rStyle w:val="normaltextrun"/>
          <w:rFonts w:eastAsia="Gulim"/>
          <w:color w:val="000000"/>
          <w:sz w:val="28"/>
          <w:szCs w:val="28"/>
        </w:rPr>
        <w:t>123 от 28.11</w:t>
      </w:r>
      <w:r w:rsidR="0060262D" w:rsidRPr="00CE351F">
        <w:rPr>
          <w:rStyle w:val="normaltextrun"/>
          <w:rFonts w:eastAsia="Gulim"/>
          <w:color w:val="000000"/>
          <w:sz w:val="28"/>
          <w:szCs w:val="28"/>
        </w:rPr>
        <w:t>.2019г</w:t>
      </w:r>
      <w:r w:rsidR="0060262D">
        <w:rPr>
          <w:rStyle w:val="normaltextrun"/>
          <w:rFonts w:eastAsia="Gulim"/>
          <w:color w:val="000000"/>
          <w:sz w:val="28"/>
          <w:szCs w:val="28"/>
        </w:rPr>
        <w:t>.</w:t>
      </w:r>
      <w:r>
        <w:rPr>
          <w:rStyle w:val="normaltextrun"/>
          <w:rFonts w:eastAsia="Gulim"/>
          <w:color w:val="000000"/>
          <w:sz w:val="28"/>
          <w:szCs w:val="28"/>
        </w:rPr>
        <w:t xml:space="preserve"> </w:t>
      </w:r>
      <w:r w:rsidR="0060262D" w:rsidRPr="00C418F7">
        <w:rPr>
          <w:rStyle w:val="normaltextrun"/>
          <w:rFonts w:eastAsia="Gulim"/>
          <w:color w:val="000000"/>
          <w:sz w:val="28"/>
          <w:szCs w:val="28"/>
        </w:rPr>
        <w:t xml:space="preserve">в </w:t>
      </w:r>
      <w:proofErr w:type="spellStart"/>
      <w:r w:rsidR="0060262D" w:rsidRPr="00C418F7">
        <w:rPr>
          <w:rStyle w:val="normaltextrun"/>
          <w:rFonts w:eastAsia="Gulim"/>
          <w:color w:val="000000"/>
          <w:sz w:val="28"/>
          <w:szCs w:val="28"/>
        </w:rPr>
        <w:t>пп</w:t>
      </w:r>
      <w:proofErr w:type="spellEnd"/>
      <w:r w:rsidR="0060262D" w:rsidRPr="00C418F7">
        <w:rPr>
          <w:rStyle w:val="normaltextrun"/>
          <w:rFonts w:eastAsia="Gulim"/>
          <w:color w:val="000000"/>
          <w:sz w:val="28"/>
          <w:szCs w:val="28"/>
        </w:rPr>
        <w:t>. «г» п. 2;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2. Опубликовать настоящее решение в установленном порядке.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3. Контроль за исполнением решения оставляю за собой.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 </w:t>
      </w:r>
    </w:p>
    <w:p w:rsidR="008A2554" w:rsidRPr="008A2554" w:rsidRDefault="008A2554" w:rsidP="008A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5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554" w:rsidRPr="008A2554" w:rsidRDefault="008A2554" w:rsidP="008A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554">
        <w:rPr>
          <w:rFonts w:ascii="Times New Roman" w:hAnsi="Times New Roman" w:cs="Times New Roman"/>
          <w:sz w:val="28"/>
          <w:szCs w:val="28"/>
        </w:rPr>
        <w:t xml:space="preserve">Шиловского сельсовета                                                                   </w:t>
      </w:r>
      <w:proofErr w:type="spellStart"/>
      <w:r w:rsidRPr="008A2554">
        <w:rPr>
          <w:rFonts w:ascii="Times New Roman" w:hAnsi="Times New Roman" w:cs="Times New Roman"/>
          <w:sz w:val="28"/>
          <w:szCs w:val="28"/>
        </w:rPr>
        <w:t>В.А.Асадчев</w:t>
      </w:r>
      <w:proofErr w:type="spellEnd"/>
    </w:p>
    <w:p w:rsidR="00CE351F" w:rsidRDefault="00CE351F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A2554" w:rsidRDefault="008A2554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A2554" w:rsidRDefault="008A2554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Style w:val="normaltextrun"/>
          <w:rFonts w:eastAsia="Gulim"/>
          <w:color w:val="000000"/>
          <w:sz w:val="28"/>
          <w:szCs w:val="28"/>
        </w:rPr>
      </w:pPr>
    </w:p>
    <w:p w:rsidR="00CE351F" w:rsidRDefault="00CE351F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Style w:val="normaltextrun"/>
          <w:rFonts w:eastAsia="Gulim"/>
          <w:color w:val="000000"/>
          <w:sz w:val="28"/>
          <w:szCs w:val="28"/>
        </w:rPr>
      </w:pPr>
    </w:p>
    <w:p w:rsidR="00CE351F" w:rsidRDefault="0060262D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rFonts w:eastAsia="Gulim"/>
          <w:color w:val="000000"/>
          <w:sz w:val="28"/>
          <w:szCs w:val="28"/>
        </w:rPr>
        <w:lastRenderedPageBreak/>
        <w:t>Утверждено решением Совета депутатов</w:t>
      </w:r>
      <w:r>
        <w:rPr>
          <w:rStyle w:val="eop"/>
          <w:sz w:val="28"/>
          <w:szCs w:val="28"/>
        </w:rPr>
        <w:t> </w:t>
      </w:r>
    </w:p>
    <w:p w:rsidR="0060262D" w:rsidRDefault="00CE351F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Шиловского сельсовета Калманского района Алтайского края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От </w:t>
      </w:r>
      <w:r w:rsidR="003C2789">
        <w:rPr>
          <w:rStyle w:val="normaltextrun"/>
          <w:rFonts w:eastAsia="Gulim"/>
          <w:color w:val="000000"/>
          <w:sz w:val="28"/>
          <w:szCs w:val="28"/>
        </w:rPr>
        <w:t>24</w:t>
      </w:r>
      <w:r w:rsidR="00926362" w:rsidRPr="00926362">
        <w:rPr>
          <w:rStyle w:val="normaltextrun"/>
          <w:rFonts w:eastAsia="Gulim"/>
          <w:color w:val="000000"/>
          <w:sz w:val="28"/>
          <w:szCs w:val="28"/>
        </w:rPr>
        <w:t>.05.2021г. № 38</w:t>
      </w: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60262D" w:rsidRDefault="0060262D" w:rsidP="0060262D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CE351F" w:rsidRDefault="00CE351F" w:rsidP="00CE351F">
      <w:pPr>
        <w:shd w:val="clear" w:color="auto" w:fill="FFFFFF"/>
        <w:tabs>
          <w:tab w:val="left" w:pos="426"/>
        </w:tabs>
        <w:spacing w:line="221" w:lineRule="exact"/>
        <w:ind w:left="5220"/>
        <w:jc w:val="both"/>
        <w:rPr>
          <w:color w:val="000000"/>
          <w:sz w:val="28"/>
          <w:szCs w:val="28"/>
        </w:rPr>
      </w:pPr>
    </w:p>
    <w:p w:rsidR="00CE351F" w:rsidRPr="00CE351F" w:rsidRDefault="00CE351F" w:rsidP="00CE351F">
      <w:pPr>
        <w:shd w:val="clear" w:color="auto" w:fill="FFFFFF"/>
        <w:tabs>
          <w:tab w:val="left" w:pos="426"/>
        </w:tabs>
        <w:spacing w:line="221" w:lineRule="exac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CE351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Шиловский сельсовет Калманского района Алтайского края и должности 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</w:p>
    <w:p w:rsidR="00CE351F" w:rsidRPr="00CE351F" w:rsidRDefault="00CE351F" w:rsidP="00CE351F">
      <w:pPr>
        <w:shd w:val="clear" w:color="auto" w:fill="FFFFFF"/>
        <w:tabs>
          <w:tab w:val="left" w:pos="426"/>
        </w:tabs>
        <w:spacing w:line="221" w:lineRule="exact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1. Настоящим порядком устанавливаются обязанности органов местного самоуправления муниципального образования Шиловский сельсовет Калманского района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официальных сайтах этих органов (при отсутствии у органа местного самоуправления собственного сайта указывается наименование и адрес сайта, на котором размещаются соответствующие сведения, порядок их направления и ответственные лица) (далее — «официальные сайты») и (или) предоставлению этих сведений для опубликования средствам массовой информации в связи с их запросами.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должность муниципальной 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CE351F" w:rsidRPr="00181EB4" w:rsidRDefault="00CE351F" w:rsidP="00181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(совершена сделка)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 по приобретению земельного участка,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другого 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недвижимого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>, транспортного средства, ценных бумаг,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акций 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>долей участия, паев в уставных (складочных) капиталах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1EB4">
        <w:rPr>
          <w:rFonts w:ascii="Times New Roman" w:hAnsi="Times New Roman" w:cs="Times New Roman"/>
          <w:color w:val="000000"/>
          <w:sz w:val="28"/>
          <w:szCs w:val="28"/>
        </w:rPr>
        <w:t xml:space="preserve"> Цифровых финансовых активов, цифровой валюты,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 если общая сумма таких сделок превышает общий доход лица, замещающего</w:t>
      </w:r>
      <w:r w:rsidR="00181EB4">
        <w:rPr>
          <w:rFonts w:ascii="Times New Roman" w:hAnsi="Times New Roman" w:cs="Times New Roman"/>
          <w:color w:val="000000"/>
          <w:sz w:val="28"/>
          <w:szCs w:val="28"/>
        </w:rPr>
        <w:t xml:space="preserve"> (занимающего)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должность, должность муниципальной службы и его супруги (супруга) за три последних года, предшествующих отчетному </w:t>
      </w:r>
      <w:r w:rsidR="00181EB4">
        <w:rPr>
          <w:rFonts w:ascii="Times New Roman" w:hAnsi="Times New Roman" w:cs="Times New Roman"/>
          <w:color w:val="000000"/>
          <w:sz w:val="28"/>
          <w:szCs w:val="28"/>
        </w:rPr>
        <w:t xml:space="preserve">периоду, размещаются в информационно-телекоммуникационной сети «Интернет» на официальных </w:t>
      </w:r>
      <w:r w:rsidR="00181EB4"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 органов местного самоуправления, с соблюдением законодательства</w:t>
      </w:r>
      <w:r w:rsidR="0018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EB4"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тайне и о защите персональных</w:t>
      </w:r>
      <w:r w:rsidR="0018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EB4"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Шиловский сельсовет Калманского района Алтайского края, в котором лицо замещает должность муниципальной службы в срок не позднее 14 рабочих дней со дня истечения срока, установленного для их подачи, </w:t>
      </w:r>
      <w:r w:rsidRPr="00CE351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исключением случая, предусмотренного пунктом 5 настоящего порядка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E351F">
        <w:rPr>
          <w:rFonts w:ascii="Times New Roman" w:hAnsi="Times New Roman" w:cs="Times New Roman"/>
          <w:i/>
          <w:color w:val="000000"/>
          <w:sz w:val="28"/>
          <w:szCs w:val="28"/>
        </w:rPr>
        <w:t>указывается в случае, если уставом муниципального образования предусмотрена должность главы администрации по контракту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5. В отношении лиц, замещающих муниципальные должности </w:t>
      </w:r>
      <w:r w:rsidRPr="00CE35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 должность главы администрации по контракту 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351F">
        <w:rPr>
          <w:rFonts w:ascii="Times New Roman" w:hAnsi="Times New Roman" w:cs="Times New Roman"/>
          <w:i/>
          <w:color w:val="000000"/>
          <w:sz w:val="28"/>
          <w:szCs w:val="28"/>
        </w:rPr>
        <w:t>указывается в случае, если уставом муниципального образования предусмотрена должность главы администрации по контракту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),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Шиловский сельсовет Калманского района Алтайского края, в котором лицо замещает соответствующую должность не позднее </w:t>
      </w:r>
      <w:r w:rsidRPr="00CE351F">
        <w:rPr>
          <w:rFonts w:ascii="Times New Roman" w:hAnsi="Times New Roman" w:cs="Times New Roman"/>
          <w:color w:val="000000"/>
          <w:sz w:val="28"/>
          <w:szCs w:val="28"/>
          <w:u w:val="single"/>
        </w:rPr>
        <w:t>5 рабочих дней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 (может быть установлен иной срок)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</w:t>
      </w:r>
      <w:r w:rsidRPr="00CE3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должность, должность муниципальной службы, в отношении которого поступил запрос;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E351F" w:rsidRPr="00CE351F" w:rsidRDefault="00CE351F" w:rsidP="00CE351F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51F">
        <w:rPr>
          <w:rFonts w:ascii="Times New Roman" w:hAnsi="Times New Roman" w:cs="Times New Roman"/>
          <w:color w:val="000000"/>
          <w:sz w:val="28"/>
          <w:szCs w:val="28"/>
        </w:rPr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351F" w:rsidRDefault="00CE351F" w:rsidP="00CE351F">
      <w:pPr>
        <w:ind w:right="4315"/>
        <w:jc w:val="both"/>
        <w:rPr>
          <w:sz w:val="28"/>
          <w:szCs w:val="28"/>
        </w:rPr>
      </w:pPr>
    </w:p>
    <w:p w:rsidR="00CE351F" w:rsidRDefault="00CE351F" w:rsidP="00CE351F">
      <w:pPr>
        <w:ind w:right="4315"/>
        <w:jc w:val="both"/>
        <w:rPr>
          <w:sz w:val="28"/>
          <w:szCs w:val="28"/>
        </w:rPr>
      </w:pPr>
    </w:p>
    <w:p w:rsidR="00097618" w:rsidRDefault="00097618"/>
    <w:sectPr w:rsidR="00097618" w:rsidSect="00B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2D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27B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1EB4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B6BEE"/>
    <w:rsid w:val="003C06ED"/>
    <w:rsid w:val="003C0D6F"/>
    <w:rsid w:val="003C0DC6"/>
    <w:rsid w:val="003C2789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62D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4AEF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554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362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24E1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51F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262D"/>
  </w:style>
  <w:style w:type="character" w:customStyle="1" w:styleId="normaltextrun">
    <w:name w:val="normaltextrun"/>
    <w:basedOn w:val="a0"/>
    <w:rsid w:val="0060262D"/>
  </w:style>
  <w:style w:type="character" w:customStyle="1" w:styleId="contextualspellingandgrammarerror">
    <w:name w:val="contextualspellingandgrammarerror"/>
    <w:basedOn w:val="a0"/>
    <w:rsid w:val="0060262D"/>
  </w:style>
  <w:style w:type="character" w:customStyle="1" w:styleId="spellingerror">
    <w:name w:val="spellingerror"/>
    <w:basedOn w:val="a0"/>
    <w:rsid w:val="0060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2021-05-24T02:50:00Z</cp:lastPrinted>
  <dcterms:created xsi:type="dcterms:W3CDTF">2021-05-21T09:12:00Z</dcterms:created>
  <dcterms:modified xsi:type="dcterms:W3CDTF">2021-05-24T02:50:00Z</dcterms:modified>
</cp:coreProperties>
</file>