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D" w:rsidRDefault="00C91C1D" w:rsidP="00C91C1D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СОВЕТ ДЕПУТАТОВ ШИЛОВСКОГО СЕЛЬСОВЕТА</w:t>
      </w:r>
    </w:p>
    <w:p w:rsidR="00C91C1D" w:rsidRDefault="00C91C1D" w:rsidP="00C91C1D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КАЛМАНСКОГО РАЙОНА АЛТАЙСКОГО КРАЯ</w:t>
      </w:r>
      <w:r>
        <w:rPr>
          <w:szCs w:val="28"/>
          <w:u w:val="none"/>
        </w:rPr>
        <w:br/>
      </w:r>
    </w:p>
    <w:p w:rsidR="00C91C1D" w:rsidRDefault="00C91C1D" w:rsidP="00C91C1D">
      <w:pPr>
        <w:pStyle w:val="a5"/>
        <w:rPr>
          <w:szCs w:val="28"/>
          <w:u w:val="none"/>
        </w:rPr>
      </w:pPr>
    </w:p>
    <w:p w:rsidR="00C91C1D" w:rsidRDefault="00C91C1D" w:rsidP="00C91C1D">
      <w:pPr>
        <w:pStyle w:val="a5"/>
        <w:rPr>
          <w:szCs w:val="28"/>
          <w:u w:val="none"/>
        </w:rPr>
      </w:pPr>
      <w:r>
        <w:rPr>
          <w:szCs w:val="28"/>
          <w:u w:val="none"/>
        </w:rPr>
        <w:br/>
      </w:r>
      <w:proofErr w:type="gramStart"/>
      <w:r>
        <w:rPr>
          <w:szCs w:val="28"/>
          <w:u w:val="none"/>
        </w:rPr>
        <w:t>Р</w:t>
      </w:r>
      <w:proofErr w:type="gramEnd"/>
      <w:r>
        <w:rPr>
          <w:szCs w:val="28"/>
          <w:u w:val="none"/>
        </w:rPr>
        <w:t xml:space="preserve"> Е Ш Е Н И Е</w:t>
      </w:r>
    </w:p>
    <w:p w:rsidR="00C91C1D" w:rsidRDefault="00C91C1D" w:rsidP="00C91C1D">
      <w:pPr>
        <w:pStyle w:val="a5"/>
        <w:rPr>
          <w:rFonts w:ascii="Arial" w:hAnsi="Arial" w:cs="Arial"/>
          <w:szCs w:val="28"/>
          <w:u w:val="none"/>
        </w:rPr>
      </w:pPr>
    </w:p>
    <w:p w:rsidR="00C91C1D" w:rsidRDefault="00C91C1D" w:rsidP="00C91C1D">
      <w:pPr>
        <w:pStyle w:val="a5"/>
        <w:jc w:val="left"/>
        <w:rPr>
          <w:rFonts w:ascii="Arial" w:hAnsi="Arial" w:cs="Arial"/>
          <w:szCs w:val="28"/>
          <w:u w:val="none"/>
        </w:rPr>
      </w:pPr>
    </w:p>
    <w:p w:rsidR="00C91C1D" w:rsidRDefault="00C91C1D" w:rsidP="00C91C1D">
      <w:pPr>
        <w:pStyle w:val="a5"/>
        <w:jc w:val="left"/>
        <w:rPr>
          <w:szCs w:val="28"/>
          <w:u w:val="none"/>
        </w:rPr>
      </w:pPr>
    </w:p>
    <w:p w:rsidR="00C91C1D" w:rsidRDefault="00FA3BBE" w:rsidP="00C91C1D">
      <w:pPr>
        <w:pStyle w:val="a5"/>
        <w:jc w:val="left"/>
        <w:rPr>
          <w:sz w:val="20"/>
          <w:szCs w:val="20"/>
          <w:u w:val="none"/>
        </w:rPr>
      </w:pPr>
      <w:r w:rsidRPr="00FA3BBE">
        <w:rPr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2.15pt;margin-top:13.5pt;width:105.75pt;height:0;z-index:251644416" o:connectortype="straight"/>
        </w:pict>
      </w:r>
      <w:r w:rsidRPr="00FA3BBE">
        <w:rPr>
          <w:u w:val="none"/>
        </w:rPr>
        <w:pict>
          <v:shape id="_x0000_s1039" type="#_x0000_t32" style="position:absolute;margin-left:135.9pt;margin-top:11.7pt;width:25.5pt;height:0;z-index:251645440" o:connectortype="straight"/>
        </w:pict>
      </w:r>
      <w:r w:rsidR="00833EB9">
        <w:rPr>
          <w:u w:val="none"/>
        </w:rPr>
        <w:t>от   27</w:t>
      </w:r>
      <w:r w:rsidR="00FA505F">
        <w:rPr>
          <w:u w:val="none"/>
        </w:rPr>
        <w:t xml:space="preserve"> февраля 2019г. </w:t>
      </w:r>
      <w:r w:rsidR="00C91C1D">
        <w:rPr>
          <w:u w:val="none"/>
        </w:rPr>
        <w:tab/>
      </w:r>
      <w:r w:rsidR="00FA505F">
        <w:rPr>
          <w:u w:val="none"/>
        </w:rPr>
        <w:t>№</w:t>
      </w:r>
      <w:r w:rsidR="00C91C1D">
        <w:rPr>
          <w:u w:val="none"/>
        </w:rPr>
        <w:t xml:space="preserve">  </w:t>
      </w:r>
      <w:r w:rsidR="00FA505F">
        <w:rPr>
          <w:u w:val="none"/>
        </w:rPr>
        <w:t>92</w:t>
      </w:r>
      <w:r w:rsidR="00C91C1D">
        <w:rPr>
          <w:sz w:val="20"/>
          <w:u w:val="none"/>
        </w:rPr>
        <w:t xml:space="preserve">                                                                        </w:t>
      </w:r>
      <w:r w:rsidR="00FA505F">
        <w:rPr>
          <w:sz w:val="20"/>
          <w:u w:val="none"/>
        </w:rPr>
        <w:t xml:space="preserve">                            </w:t>
      </w:r>
      <w:r w:rsidR="00C91C1D">
        <w:rPr>
          <w:sz w:val="20"/>
          <w:u w:val="none"/>
        </w:rPr>
        <w:t xml:space="preserve"> </w:t>
      </w:r>
      <w:r w:rsidR="00C91C1D" w:rsidRPr="00912309">
        <w:rPr>
          <w:u w:val="none"/>
        </w:rPr>
        <w:t>с. Шилово</w:t>
      </w:r>
    </w:p>
    <w:p w:rsidR="00C91C1D" w:rsidRDefault="00C91C1D" w:rsidP="00C91C1D">
      <w:pPr>
        <w:rPr>
          <w:sz w:val="28"/>
          <w:szCs w:val="28"/>
        </w:rPr>
      </w:pPr>
    </w:p>
    <w:p w:rsidR="00C91C1D" w:rsidRDefault="00C91C1D" w:rsidP="00C91C1D">
      <w:pPr>
        <w:rPr>
          <w:sz w:val="28"/>
          <w:szCs w:val="28"/>
        </w:rPr>
      </w:pPr>
    </w:p>
    <w:p w:rsidR="00C91C1D" w:rsidRDefault="00C91C1D" w:rsidP="00C91C1D">
      <w:pPr>
        <w:rPr>
          <w:sz w:val="28"/>
          <w:szCs w:val="28"/>
        </w:rPr>
      </w:pPr>
    </w:p>
    <w:p w:rsidR="00C91C1D" w:rsidRDefault="00C91C1D" w:rsidP="00C91C1D">
      <w:pPr>
        <w:outlineLvl w:val="0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учете</w:t>
      </w:r>
    </w:p>
    <w:p w:rsidR="00C91C1D" w:rsidRDefault="00C91C1D" w:rsidP="00C91C1D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имущества и </w:t>
      </w:r>
      <w:proofErr w:type="gramStart"/>
      <w:r>
        <w:rPr>
          <w:sz w:val="26"/>
          <w:szCs w:val="26"/>
        </w:rPr>
        <w:t>порядке</w:t>
      </w:r>
      <w:proofErr w:type="gramEnd"/>
    </w:p>
    <w:p w:rsidR="00C91C1D" w:rsidRDefault="00C91C1D" w:rsidP="00C91C1D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ведения реестра объектов </w:t>
      </w:r>
      <w:proofErr w:type="gramStart"/>
      <w:r>
        <w:rPr>
          <w:sz w:val="26"/>
          <w:szCs w:val="26"/>
        </w:rPr>
        <w:t>муниципальной</w:t>
      </w:r>
      <w:proofErr w:type="gramEnd"/>
    </w:p>
    <w:p w:rsidR="00C91C1D" w:rsidRDefault="00C91C1D" w:rsidP="00C91C1D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собственности муниципального образования</w:t>
      </w:r>
    </w:p>
    <w:p w:rsidR="00C91C1D" w:rsidRDefault="00C91C1D" w:rsidP="00C91C1D">
      <w:pPr>
        <w:outlineLvl w:val="0"/>
        <w:rPr>
          <w:sz w:val="26"/>
          <w:szCs w:val="26"/>
        </w:rPr>
      </w:pPr>
      <w:r>
        <w:rPr>
          <w:sz w:val="26"/>
          <w:szCs w:val="26"/>
        </w:rPr>
        <w:t>Шиловский сельсовет Калманского района</w:t>
      </w:r>
    </w:p>
    <w:p w:rsidR="00C91C1D" w:rsidRDefault="00C91C1D" w:rsidP="00C91C1D">
      <w:pPr>
        <w:outlineLvl w:val="0"/>
        <w:rPr>
          <w:sz w:val="26"/>
          <w:szCs w:val="26"/>
        </w:rPr>
      </w:pPr>
    </w:p>
    <w:p w:rsidR="00C91C1D" w:rsidRDefault="00C91C1D" w:rsidP="00C91C1D">
      <w:pPr>
        <w:outlineLvl w:val="0"/>
        <w:rPr>
          <w:sz w:val="26"/>
          <w:szCs w:val="26"/>
        </w:rPr>
      </w:pPr>
    </w:p>
    <w:p w:rsidR="00C91C1D" w:rsidRDefault="00912309" w:rsidP="00FA505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91C1D">
        <w:rPr>
          <w:sz w:val="26"/>
          <w:szCs w:val="26"/>
        </w:rPr>
        <w:t xml:space="preserve">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Шиловский сельсо</w:t>
      </w:r>
      <w:r w:rsidR="00FA505F">
        <w:rPr>
          <w:sz w:val="26"/>
          <w:szCs w:val="26"/>
        </w:rPr>
        <w:t>вет Калманского района, Совет</w:t>
      </w:r>
      <w:r w:rsidR="00C91C1D">
        <w:rPr>
          <w:sz w:val="26"/>
          <w:szCs w:val="26"/>
        </w:rPr>
        <w:t xml:space="preserve"> депутатов </w:t>
      </w:r>
    </w:p>
    <w:p w:rsidR="00C91C1D" w:rsidRDefault="00C91C1D" w:rsidP="00C91C1D">
      <w:pPr>
        <w:outlineLvl w:val="0"/>
        <w:rPr>
          <w:sz w:val="26"/>
          <w:szCs w:val="26"/>
        </w:rPr>
      </w:pPr>
    </w:p>
    <w:p w:rsidR="00C91C1D" w:rsidRDefault="00FA505F" w:rsidP="00C91C1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C91C1D">
        <w:rPr>
          <w:sz w:val="26"/>
          <w:szCs w:val="26"/>
        </w:rPr>
        <w:t xml:space="preserve">: </w:t>
      </w:r>
      <w:r w:rsidR="00C91C1D">
        <w:rPr>
          <w:sz w:val="26"/>
          <w:szCs w:val="26"/>
        </w:rPr>
        <w:tab/>
      </w:r>
    </w:p>
    <w:p w:rsidR="00C91C1D" w:rsidRDefault="00C91C1D" w:rsidP="00C91C1D">
      <w:pPr>
        <w:adjustRightInd w:val="0"/>
        <w:jc w:val="both"/>
        <w:rPr>
          <w:sz w:val="26"/>
          <w:szCs w:val="26"/>
        </w:rPr>
      </w:pPr>
    </w:p>
    <w:p w:rsidR="00C91C1D" w:rsidRDefault="00C91C1D" w:rsidP="00C91C1D">
      <w:pPr>
        <w:numPr>
          <w:ilvl w:val="0"/>
          <w:numId w:val="1"/>
        </w:numPr>
        <w:autoSpaceDE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учете муниципального имущества и порядке </w:t>
      </w:r>
      <w:proofErr w:type="gramStart"/>
      <w:r>
        <w:rPr>
          <w:sz w:val="26"/>
          <w:szCs w:val="26"/>
        </w:rPr>
        <w:t>ведения реестра объектов муниципальной собственности муниципального образования</w:t>
      </w:r>
      <w:proofErr w:type="gramEnd"/>
      <w:r>
        <w:rPr>
          <w:sz w:val="26"/>
          <w:szCs w:val="26"/>
        </w:rPr>
        <w:t xml:space="preserve"> Шиловский сельсовет Калманского района (прилагается). </w:t>
      </w:r>
    </w:p>
    <w:p w:rsidR="00FA505F" w:rsidRDefault="00FA505F" w:rsidP="00C91C1D">
      <w:pPr>
        <w:numPr>
          <w:ilvl w:val="0"/>
          <w:numId w:val="1"/>
        </w:numPr>
        <w:autoSpaceDE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Раздел 4. Порядок ведения Реестра дополнить пунктом 4.6.</w:t>
      </w:r>
      <w:r w:rsidR="00912309">
        <w:rPr>
          <w:sz w:val="26"/>
          <w:szCs w:val="26"/>
        </w:rPr>
        <w:t xml:space="preserve"> следующего содержания: «Комитет обеспечивает размещение и актуализацию на официальном сайте администрации Калманского района в сети Интернет в разделе «Управление муниципальным имуществом и земельные отношения. Информационные сообщения» информацию об объектах реестра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  <w:proofErr w:type="gramStart"/>
      <w:r w:rsidR="00912309">
        <w:rPr>
          <w:sz w:val="26"/>
          <w:szCs w:val="26"/>
        </w:rPr>
        <w:t>.».</w:t>
      </w:r>
      <w:proofErr w:type="gramEnd"/>
    </w:p>
    <w:p w:rsidR="00C91C1D" w:rsidRDefault="00C91C1D" w:rsidP="00C91C1D">
      <w:pPr>
        <w:numPr>
          <w:ilvl w:val="0"/>
          <w:numId w:val="1"/>
        </w:num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A505F">
        <w:rPr>
          <w:sz w:val="26"/>
          <w:szCs w:val="26"/>
        </w:rPr>
        <w:t>лаве сельсовета (О.А.Веселовский</w:t>
      </w:r>
      <w:r>
        <w:rPr>
          <w:sz w:val="26"/>
          <w:szCs w:val="26"/>
        </w:rPr>
        <w:t>) данное решение опубликовать в установленном порядке.</w:t>
      </w:r>
    </w:p>
    <w:p w:rsidR="00C91C1D" w:rsidRDefault="00C91C1D" w:rsidP="00C91C1D">
      <w:pPr>
        <w:numPr>
          <w:ilvl w:val="0"/>
          <w:numId w:val="1"/>
        </w:numPr>
        <w:autoSpaceDE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</w:t>
      </w:r>
      <w:r w:rsidR="00FA505F">
        <w:rPr>
          <w:sz w:val="26"/>
          <w:szCs w:val="26"/>
        </w:rPr>
        <w:t xml:space="preserve"> на постоянную комиссию Совета</w:t>
      </w:r>
      <w:r>
        <w:rPr>
          <w:sz w:val="26"/>
          <w:szCs w:val="26"/>
        </w:rPr>
        <w:t xml:space="preserve"> депутатов по бюджету и вопросам мест</w:t>
      </w:r>
      <w:r w:rsidR="00FA505F">
        <w:rPr>
          <w:sz w:val="26"/>
          <w:szCs w:val="26"/>
        </w:rPr>
        <w:t>ного самоуправления (В.А.Исаков</w:t>
      </w:r>
      <w:r>
        <w:rPr>
          <w:sz w:val="26"/>
          <w:szCs w:val="26"/>
        </w:rPr>
        <w:t>).</w:t>
      </w:r>
    </w:p>
    <w:p w:rsidR="00FA505F" w:rsidRPr="00FA505F" w:rsidRDefault="00FA505F" w:rsidP="00FA505F">
      <w:pPr>
        <w:pStyle w:val="a7"/>
        <w:numPr>
          <w:ilvl w:val="0"/>
          <w:numId w:val="1"/>
        </w:numPr>
        <w:outlineLvl w:val="0"/>
        <w:rPr>
          <w:sz w:val="26"/>
          <w:szCs w:val="26"/>
        </w:rPr>
      </w:pPr>
      <w:r w:rsidRPr="00FA505F">
        <w:rPr>
          <w:sz w:val="26"/>
          <w:szCs w:val="26"/>
        </w:rPr>
        <w:t xml:space="preserve">Признать утратившим силу Решение Совета депутатов Шиловского сельсовета № 76 от 17.03.2017 года «Об утверждении Положения об учете муниципального имущества и порядке </w:t>
      </w:r>
      <w:proofErr w:type="gramStart"/>
      <w:r w:rsidRPr="00FA505F">
        <w:rPr>
          <w:sz w:val="26"/>
          <w:szCs w:val="26"/>
        </w:rPr>
        <w:t>ведения реестра объектов муниципальной собственности муниципального образования</w:t>
      </w:r>
      <w:proofErr w:type="gramEnd"/>
      <w:r w:rsidRPr="00FA505F">
        <w:rPr>
          <w:sz w:val="26"/>
          <w:szCs w:val="26"/>
        </w:rPr>
        <w:t xml:space="preserve"> Шиловский сельсовет Калманского района».</w:t>
      </w:r>
    </w:p>
    <w:p w:rsidR="00FA505F" w:rsidRDefault="00FA505F" w:rsidP="00FA505F">
      <w:pPr>
        <w:autoSpaceDE/>
        <w:ind w:left="360"/>
        <w:jc w:val="both"/>
        <w:rPr>
          <w:sz w:val="26"/>
          <w:szCs w:val="26"/>
        </w:rPr>
      </w:pPr>
    </w:p>
    <w:p w:rsidR="00C91C1D" w:rsidRDefault="00C91C1D" w:rsidP="00C91C1D">
      <w:pPr>
        <w:autoSpaceDE/>
        <w:ind w:left="360"/>
        <w:jc w:val="both"/>
        <w:rPr>
          <w:sz w:val="26"/>
          <w:szCs w:val="26"/>
        </w:rPr>
      </w:pPr>
    </w:p>
    <w:p w:rsidR="00C91C1D" w:rsidRDefault="00C91C1D" w:rsidP="00C91C1D">
      <w:pPr>
        <w:ind w:left="75"/>
        <w:jc w:val="both"/>
        <w:rPr>
          <w:sz w:val="26"/>
          <w:szCs w:val="26"/>
        </w:rPr>
      </w:pPr>
    </w:p>
    <w:p w:rsidR="00C91C1D" w:rsidRDefault="00FA505F" w:rsidP="00FA505F">
      <w:pPr>
        <w:tabs>
          <w:tab w:val="left" w:pos="67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В.А.Асадчев</w:t>
      </w:r>
      <w:proofErr w:type="spellEnd"/>
    </w:p>
    <w:p w:rsidR="00C91C1D" w:rsidRDefault="00C91C1D" w:rsidP="00C91C1D">
      <w:pPr>
        <w:jc w:val="both"/>
        <w:rPr>
          <w:sz w:val="26"/>
          <w:szCs w:val="26"/>
        </w:rPr>
      </w:pPr>
    </w:p>
    <w:p w:rsidR="00C91C1D" w:rsidRDefault="00912309" w:rsidP="00C91C1D">
      <w:pPr>
        <w:outlineLvl w:val="0"/>
        <w:rPr>
          <w:rFonts w:eastAsia="MS Mincho"/>
          <w:sz w:val="22"/>
          <w:szCs w:val="22"/>
        </w:rPr>
      </w:pPr>
      <w:r>
        <w:rPr>
          <w:rFonts w:eastAsia="MS Mincho"/>
          <w:sz w:val="26"/>
          <w:szCs w:val="26"/>
        </w:rPr>
        <w:t xml:space="preserve">                                                                                                      </w:t>
      </w:r>
      <w:r w:rsidR="00C91C1D">
        <w:rPr>
          <w:rFonts w:eastAsia="MS Mincho"/>
          <w:sz w:val="22"/>
          <w:szCs w:val="22"/>
        </w:rPr>
        <w:t xml:space="preserve">Утверждено решением </w:t>
      </w:r>
    </w:p>
    <w:p w:rsidR="00C91C1D" w:rsidRDefault="00C91C1D" w:rsidP="00C91C1D">
      <w:pPr>
        <w:ind w:left="5040" w:firstLine="72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  Совета депутатов Шиловского                         </w:t>
      </w:r>
    </w:p>
    <w:p w:rsidR="00C91C1D" w:rsidRDefault="00C91C1D" w:rsidP="00C91C1D">
      <w:pPr>
        <w:ind w:left="5040" w:firstLine="72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  сельсовета Калманского района</w:t>
      </w:r>
    </w:p>
    <w:p w:rsidR="00C91C1D" w:rsidRDefault="00C91C1D" w:rsidP="00C91C1D">
      <w:pPr>
        <w:pStyle w:val="Nonformat"/>
        <w:widowControl/>
        <w:tabs>
          <w:tab w:val="left" w:pos="5835"/>
        </w:tabs>
        <w:ind w:firstLine="7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833EB9">
        <w:rPr>
          <w:rFonts w:ascii="Times New Roman" w:hAnsi="Times New Roman" w:cs="Times New Roman"/>
          <w:sz w:val="22"/>
          <w:szCs w:val="22"/>
        </w:rPr>
        <w:t xml:space="preserve">                  от 27</w:t>
      </w:r>
      <w:r w:rsidR="00912309">
        <w:rPr>
          <w:rFonts w:ascii="Times New Roman" w:hAnsi="Times New Roman" w:cs="Times New Roman"/>
          <w:sz w:val="22"/>
          <w:szCs w:val="22"/>
        </w:rPr>
        <w:t>.02.2019г. № 92</w:t>
      </w:r>
    </w:p>
    <w:p w:rsidR="00C91C1D" w:rsidRDefault="00C91C1D" w:rsidP="00C91C1D">
      <w:pPr>
        <w:pStyle w:val="Nonformat"/>
        <w:widowControl/>
        <w:ind w:firstLine="741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pStyle w:val="Nonformat"/>
        <w:widowControl/>
        <w:ind w:firstLine="741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ind w:firstLine="741"/>
        <w:jc w:val="center"/>
        <w:outlineLvl w:val="0"/>
        <w:rPr>
          <w:sz w:val="26"/>
          <w:szCs w:val="26"/>
        </w:rPr>
      </w:pPr>
      <w:bookmarkStart w:id="0" w:name="OLE_LINK10"/>
      <w:r>
        <w:rPr>
          <w:sz w:val="26"/>
          <w:szCs w:val="26"/>
        </w:rPr>
        <w:t>ПОЛОЖЕНИЕ</w:t>
      </w:r>
    </w:p>
    <w:p w:rsidR="00C91C1D" w:rsidRDefault="00C91C1D" w:rsidP="00C91C1D">
      <w:pPr>
        <w:ind w:firstLine="74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учете муниципального имущества и порядке ведения реестра объектов </w:t>
      </w:r>
    </w:p>
    <w:p w:rsidR="00C91C1D" w:rsidRDefault="00C91C1D" w:rsidP="00C91C1D">
      <w:pPr>
        <w:ind w:firstLine="74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муниципального образования Шиловского сельсовета Калманского района Алтайского края</w:t>
      </w:r>
    </w:p>
    <w:bookmarkEnd w:id="0"/>
    <w:p w:rsidR="00C91C1D" w:rsidRDefault="00C91C1D" w:rsidP="00C91C1D">
      <w:pPr>
        <w:ind w:firstLine="74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1C1D" w:rsidRDefault="00C91C1D" w:rsidP="00C91C1D">
      <w:pPr>
        <w:ind w:firstLine="74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91C1D" w:rsidRDefault="00C91C1D" w:rsidP="00C91C1D">
      <w:pPr>
        <w:pStyle w:val="Nonformat"/>
        <w:widowControl/>
        <w:ind w:firstLine="741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устанавливает порядок учета муниципального имущества и ведения Реестра объектов муниципальной собственности муниципального образования Шиловский сельсовет Калманского района Алтайского края (далее – Реестр), состав и перечень регистрируемой информации об объектах учета, порядок ее сбора и обработки, полномочия и ответственность организаций, участвующих в создании Реестра.</w:t>
      </w: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Положение разработано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-Гражданским Кодексом Российской Федерации,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-Уставом муниципального образования Шиловский сельсовет Калманского района Алтайского края;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-Положением о порядке управления объектами муниципальной собственности муниципального образования «Шиловский сельсовет».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Основными целями ведения Реестра является организация единой системы учета, </w:t>
      </w:r>
      <w:proofErr w:type="spellStart"/>
      <w:r>
        <w:rPr>
          <w:sz w:val="26"/>
          <w:szCs w:val="26"/>
        </w:rPr>
        <w:t>пообъектная</w:t>
      </w:r>
      <w:proofErr w:type="spellEnd"/>
      <w:r>
        <w:rPr>
          <w:sz w:val="26"/>
          <w:szCs w:val="26"/>
        </w:rPr>
        <w:t xml:space="preserve"> регистрация, отражение движения имущества, находящегося в муниципальной собственности муниципального образования Калманский район Алтайского края (далее – объекты муниципальной собственности).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1.3. Формирование и ведение Реестра осуществляет администрация Шиловского сельсовета Калманского района.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</w:p>
    <w:p w:rsidR="00C91C1D" w:rsidRDefault="00C91C1D" w:rsidP="00C91C1D">
      <w:pPr>
        <w:ind w:firstLine="74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ПОРЯДОК УЧЕТА МУНИЦИПАЛЬНОГО ИМУЩЕСТВА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2.1. Учет муниципального имущества муниципального образования Шиловский сельсовет Калманского района Алтайского края производится путем ведения реестра объектов муниципальной собственности.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2.2.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2.3. Учет муниципального имущества организуется и осуществляется администрацией Шиловского сельсовета  Калманского района Алтайского края.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2.4. Для учета муниципального имущества, имеющегося у  муниципальных   предприятий и учреждений,  зарегистрированных  на  территории  Шиловского сельсовета,  последние представляют в Администрацию: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карту учета муниципального имущества, закрепленного за муниципальным унитарным предприятием (далее именуется - Карта учета) по форме согласно </w:t>
      </w:r>
      <w:r>
        <w:rPr>
          <w:b/>
          <w:bCs/>
          <w:sz w:val="26"/>
          <w:szCs w:val="26"/>
        </w:rPr>
        <w:t>приложению №1</w:t>
      </w:r>
      <w:r>
        <w:rPr>
          <w:sz w:val="26"/>
          <w:szCs w:val="26"/>
        </w:rPr>
        <w:t xml:space="preserve"> и Перечни объектов движимого и недвижимого имущества (далее именуется – Перечень) по форме согласно </w:t>
      </w:r>
      <w:r>
        <w:rPr>
          <w:b/>
          <w:bCs/>
          <w:sz w:val="26"/>
          <w:szCs w:val="26"/>
        </w:rPr>
        <w:t>приложениям №№ 2, 3;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копии документов, подтверждающих приведенные в Карте учета данные об объекте учета.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Для учета муниципального имущества, находящегося в администрации Шиловского сельсовета Калманского района, переданного на баланс администрации села,  главный бухгалтер администрации села составляет карту учета муниципального имущества Шиловского сельсовета по форме согласно </w:t>
      </w:r>
      <w:r>
        <w:rPr>
          <w:b/>
          <w:bCs/>
          <w:sz w:val="26"/>
          <w:szCs w:val="26"/>
        </w:rPr>
        <w:t xml:space="preserve">приложению № 4.  </w:t>
      </w:r>
      <w:r>
        <w:rPr>
          <w:sz w:val="26"/>
          <w:szCs w:val="26"/>
        </w:rPr>
        <w:t xml:space="preserve">Карта учета муниципального имущества Шиловского сельсовета подписывается главой Шиловского сельсовета  и главным бухгалтером администрации района. 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2.6. В случае возникновения у администрации Шиловского сельсовета сомнений в достоверности представленных данных проведение учета приостанавливается, а в адрес юридического лица направляется предписание об обязательном представлении в течение месяца  дополнительных сведений, при этом срок проведения учета продлевается, но не более чем на месяц со дня представления дополнительных сведений.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2.7. Объекту учета, прошедшему процедуру учета, присваивается реестровый номер.</w:t>
      </w: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pStyle w:val="Nonformat"/>
        <w:widowControl/>
        <w:ind w:firstLine="74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СТРУКТУРА  РЕЕСТРА</w:t>
      </w: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Под Реестром понимается информационная система, представляющая  собой совокупность построенных на единых методологических и программно-технических принципах баз данных, содержащих перечни объектов учета и данные о них.</w:t>
      </w: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объекты основных средств находящихся в муниципальной собственности, за исключением земельных участков, находящихся в муниципальной собственности, подлежат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пообъектному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учету в Реестре.</w:t>
      </w: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Реестр включает в себя 3 основные базы данных: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>раздел 1</w:t>
      </w:r>
      <w:r>
        <w:rPr>
          <w:sz w:val="26"/>
          <w:szCs w:val="26"/>
        </w:rPr>
        <w:t xml:space="preserve"> включаются сведения о муниципальном недвижимом имуществе, в том числе: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недвижимого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адрес (местоположение) недвижимого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номер муниципального недвижимого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кадастровой стоимости недвижимого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даты возникновения и прекращения права муниципальной собственности на недвижимое имущество;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правообладателе муниципального недвижимого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раздел 2 </w:t>
      </w:r>
      <w:r>
        <w:rPr>
          <w:sz w:val="26"/>
          <w:szCs w:val="26"/>
        </w:rPr>
        <w:t>включаются сведения о муниципальном движимом имуществе, в том числе: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балансовой стоимости движимого имущества и начисленной амортизации (износе);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даты возникновения и прекращения права муниципальной собственности на движимое имущество;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правообладателе муниципального движимого имущества;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>раздел 3</w:t>
      </w:r>
      <w:r>
        <w:rPr>
          <w:sz w:val="26"/>
          <w:szCs w:val="26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полное наименование и организационно-правовая форма юридического лица;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адрес (местонахождение);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основной государственный регистрационный номер и дата государственной регистрации;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размер уставного фонда (для муниципальных унитарных предприятий);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C91C1D" w:rsidRDefault="00C91C1D" w:rsidP="00C91C1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C91C1D" w:rsidRDefault="00C91C1D" w:rsidP="00C91C1D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Разделы 1 и 2 группируются по видам имущества и содержат сведения о сделках с имуществом. Раздел 3 группируется по организационно-правовым формам лиц. </w:t>
      </w:r>
    </w:p>
    <w:p w:rsidR="00C91C1D" w:rsidRDefault="00C91C1D" w:rsidP="00C91C1D">
      <w:pPr>
        <w:pStyle w:val="1"/>
        <w:jc w:val="both"/>
        <w:rPr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Структура </w:t>
      </w:r>
      <w:r>
        <w:rPr>
          <w:b w:val="0"/>
          <w:bCs w:val="0"/>
          <w:sz w:val="26"/>
          <w:szCs w:val="26"/>
        </w:rPr>
        <w:t>базы  муниципального имущества (разделы 1, 2, 3) закрепленного  на праве хозяйственного ведения за муниципальными унитарными предприятиями или на праве оперативного управления за муниципальными</w:t>
      </w:r>
      <w:r>
        <w:rPr>
          <w:b w:val="0"/>
          <w:sz w:val="26"/>
          <w:szCs w:val="26"/>
        </w:rPr>
        <w:t xml:space="preserve"> бюджетным (казенным, автономным)  </w:t>
      </w:r>
      <w:r>
        <w:rPr>
          <w:b w:val="0"/>
          <w:bCs w:val="0"/>
          <w:sz w:val="26"/>
          <w:szCs w:val="26"/>
        </w:rPr>
        <w:t xml:space="preserve">учреждениями отражена </w:t>
      </w:r>
      <w:r>
        <w:rPr>
          <w:bCs w:val="0"/>
          <w:sz w:val="26"/>
          <w:szCs w:val="26"/>
        </w:rPr>
        <w:t>в приложении № 5.</w:t>
      </w: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pStyle w:val="Nonformat"/>
        <w:widowControl/>
        <w:ind w:firstLine="74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ВЕДЕНИЯ РЕЕСТРА</w:t>
      </w:r>
    </w:p>
    <w:p w:rsidR="00C91C1D" w:rsidRDefault="00C91C1D" w:rsidP="00C91C1D">
      <w:pPr>
        <w:pStyle w:val="Nonformat"/>
        <w:widowControl/>
        <w:ind w:firstLine="741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4.1. Ведение Реестра осуществляется на магнитных носителях и включает в себя ведение баз данных муниципального имущества и автоматизированное объединение их в единый банк данных.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4.2. Данные об объектах учета включаются в Реестр, исключаются из Реестра и изменяются на основании: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федеральных законов и иных нормативно-правовых актов Российской Федерации;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 законов Алтайского края и иных краевых нормативно-правовых актов;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-нормативно-правовых актов органов местного самоуправления Калманского района;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вступившего в законную силу решения Арбитражного суда, решения суда общей юрисдикции;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 гражданско-правовых договоров;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 на иных законных основаниях.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Ведение баз данных муниципального имущества производится Шиловским сельсоветом.  </w:t>
      </w:r>
    </w:p>
    <w:p w:rsidR="00C91C1D" w:rsidRDefault="00C91C1D" w:rsidP="00C91C1D">
      <w:pPr>
        <w:pStyle w:val="2"/>
        <w:ind w:firstLine="741"/>
      </w:pPr>
      <w:r>
        <w:t>4.4. Автоматизированное объединение баз данных муниципального имущества в единый банк данных выполняется Шиловским сельсоветом, которое также осуществляет: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а) методическое, организационное и программное обеспечение работ по ведению баз данных муниципального имущества;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б) организацию защиты информации;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ведением баз данных муниципального имущества.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4.5. Необходимую для ведения Реестра муниципальной собственности информацию Шиловский сельсовет имеет право запрашивать и получать в соответствии с действующим законодательством и в рамках своей компетенции:</w:t>
      </w:r>
    </w:p>
    <w:p w:rsidR="00C91C1D" w:rsidRDefault="00C91C1D" w:rsidP="00C91C1D">
      <w:pPr>
        <w:pStyle w:val="2"/>
        <w:ind w:firstLine="741"/>
      </w:pPr>
      <w:r>
        <w:t>- у органов государственной власти Алтайского края, в том числе у Главного управления имущественных отношений по Алтайскому краю;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 у всех юридических лиц (независимо от их ведомственной подчиненности) и физических лиц на территории Калманского района;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 у органов государственной регистрации субъектов предпринимательской деятельности (в том числе сведения о регистрации, перерегистрации и ликвидации юридических лиц);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- у органов, наделенных полномочиями по осуществлению государственной регистрации прав на недвижимое имущество и сделок с ним.</w:t>
      </w:r>
    </w:p>
    <w:p w:rsidR="00912309" w:rsidRDefault="00912309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4.6. Комитет обеспечивает размещение и актуализацию на официальном сайте администрации Калманского района в сети Интернет в разделе «Управление муниципальным имуществом и земельные отношения. Информационные сообщения» информацию об объектах реестра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C91C1D" w:rsidRDefault="00C91C1D" w:rsidP="00C91C1D">
      <w:pPr>
        <w:pStyle w:val="Nonformat"/>
        <w:widowControl/>
        <w:ind w:firstLine="741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ind w:firstLine="74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 ПОРЯДОК ПРЕДОСТАВЛЕНИЯ ИНФОРМАЦИИ, СОДЕРЖАЩЕЙСЯ В РЕЕСТРЕ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Шиловский сельсовет предоставляет информацию об объектах учета, содержащихся в Реестре, заинтересованным лицам по форме согласно </w:t>
      </w:r>
      <w:r>
        <w:rPr>
          <w:b/>
          <w:bCs/>
          <w:sz w:val="26"/>
          <w:szCs w:val="26"/>
        </w:rPr>
        <w:t>Приложению №6</w:t>
      </w:r>
      <w:r>
        <w:rPr>
          <w:sz w:val="26"/>
          <w:szCs w:val="26"/>
        </w:rPr>
        <w:t xml:space="preserve"> по их письменному запросу.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5.2. Информация об объектах учета (или мотивированный отказ в ее предоставлении) сообщается заявителю в 30-дневный срок.</w:t>
      </w:r>
    </w:p>
    <w:p w:rsidR="00C91C1D" w:rsidRDefault="00C91C1D" w:rsidP="00C91C1D">
      <w:pPr>
        <w:pStyle w:val="Nonformat"/>
        <w:widowControl/>
        <w:ind w:firstLine="741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ind w:firstLine="74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 ЗАКЛЮЧИТЕЛЬНЫЕ  ПОЛОЖЕНИЯ</w:t>
      </w:r>
    </w:p>
    <w:p w:rsidR="00C91C1D" w:rsidRDefault="00C91C1D" w:rsidP="00C91C1D">
      <w:pPr>
        <w:pStyle w:val="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</w:p>
    <w:p w:rsidR="00C91C1D" w:rsidRDefault="00C91C1D" w:rsidP="00C91C1D">
      <w:pPr>
        <w:pStyle w:val="2"/>
        <w:ind w:firstLine="741"/>
      </w:pPr>
      <w:r>
        <w:t>6.1. Шиловский сельсовет осуществляет владение и пользование соответствующими базами данных, а также реализует полномочия распоряжения ими в пределах, установленных законодательством Российской Федерации, Алтайского края и нормативными актами местного самоуправления Калманского района.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6.2. Шиловский сельсовет ежегодно до 15 мая текущего года представляет на утверждение  главе администрации Шиловского сельсовета Калманского района Реестр на бумажном носителе для утверждения.</w:t>
      </w:r>
    </w:p>
    <w:p w:rsidR="00C91C1D" w:rsidRDefault="00C91C1D" w:rsidP="00C91C1D">
      <w:pPr>
        <w:ind w:firstLine="741"/>
        <w:jc w:val="both"/>
        <w:rPr>
          <w:sz w:val="26"/>
          <w:szCs w:val="26"/>
        </w:rPr>
      </w:pPr>
    </w:p>
    <w:p w:rsidR="00C91C1D" w:rsidRDefault="00C91C1D" w:rsidP="00C91C1D">
      <w:pPr>
        <w:jc w:val="both"/>
        <w:rPr>
          <w:sz w:val="26"/>
          <w:szCs w:val="26"/>
        </w:rPr>
      </w:pPr>
    </w:p>
    <w:p w:rsidR="00C91C1D" w:rsidRDefault="00C91C1D" w:rsidP="00833EB9">
      <w:pPr>
        <w:tabs>
          <w:tab w:val="left" w:pos="636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833EB9">
        <w:rPr>
          <w:sz w:val="26"/>
          <w:szCs w:val="26"/>
        </w:rPr>
        <w:tab/>
        <w:t xml:space="preserve">            </w:t>
      </w:r>
      <w:proofErr w:type="spellStart"/>
      <w:r w:rsidR="00833EB9">
        <w:rPr>
          <w:sz w:val="26"/>
          <w:szCs w:val="26"/>
        </w:rPr>
        <w:t>В.А.Асадчев</w:t>
      </w:r>
      <w:proofErr w:type="spellEnd"/>
    </w:p>
    <w:p w:rsidR="00C91C1D" w:rsidRDefault="00833EB9" w:rsidP="00C91C1D">
      <w:pPr>
        <w:autoSpaceDE/>
        <w:autoSpaceDN/>
        <w:rPr>
          <w:sz w:val="26"/>
          <w:szCs w:val="26"/>
        </w:rPr>
        <w:sectPr w:rsidR="00C91C1D">
          <w:pgSz w:w="11907" w:h="16840"/>
          <w:pgMar w:top="568" w:right="851" w:bottom="1134" w:left="1418" w:header="709" w:footer="709" w:gutter="0"/>
          <w:pgNumType w:start="1"/>
          <w:cols w:space="720"/>
        </w:sectPr>
      </w:pPr>
      <w:r>
        <w:rPr>
          <w:sz w:val="26"/>
          <w:szCs w:val="26"/>
        </w:rPr>
        <w:t>Совета депутатов Шиловского сельсовета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</w:t>
      </w:r>
      <w:bookmarkStart w:id="1" w:name="OLE_LINK17"/>
      <w:bookmarkStart w:id="2" w:name="OLE_LINK16"/>
      <w:bookmarkStart w:id="3" w:name="OLE_LINK15"/>
      <w:bookmarkStart w:id="4" w:name="OLE_LINK12"/>
      <w:bookmarkStart w:id="5" w:name="OLE_LINK11"/>
      <w:r>
        <w:rPr>
          <w:sz w:val="22"/>
          <w:szCs w:val="22"/>
        </w:rPr>
        <w:t xml:space="preserve">Приложение №1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К положению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«Об учете муниципального имущества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и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ведения реестра объектов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муниципальной собственности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муниципального образования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Шиловский сельсовет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Калманского района Алтайского края»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от</w:t>
      </w:r>
      <w:r w:rsidR="00833EB9">
        <w:rPr>
          <w:sz w:val="22"/>
          <w:szCs w:val="22"/>
        </w:rPr>
        <w:t xml:space="preserve">   27</w:t>
      </w:r>
      <w:r w:rsidR="00912309">
        <w:rPr>
          <w:sz w:val="22"/>
          <w:szCs w:val="22"/>
        </w:rPr>
        <w:t xml:space="preserve">.02.2019г.                    </w:t>
      </w:r>
      <w:r>
        <w:rPr>
          <w:sz w:val="22"/>
          <w:szCs w:val="22"/>
        </w:rPr>
        <w:t xml:space="preserve">№ </w:t>
      </w:r>
      <w:r w:rsidR="00912309">
        <w:rPr>
          <w:sz w:val="22"/>
          <w:szCs w:val="22"/>
        </w:rPr>
        <w:t>92</w:t>
      </w:r>
    </w:p>
    <w:bookmarkEnd w:id="1"/>
    <w:bookmarkEnd w:id="2"/>
    <w:bookmarkEnd w:id="3"/>
    <w:bookmarkEnd w:id="4"/>
    <w:bookmarkEnd w:id="5"/>
    <w:p w:rsidR="00C91C1D" w:rsidRDefault="00FA3BBE" w:rsidP="00C91C1D">
      <w:pPr>
        <w:jc w:val="center"/>
        <w:rPr>
          <w:sz w:val="22"/>
          <w:szCs w:val="22"/>
        </w:rPr>
      </w:pPr>
      <w:r w:rsidRPr="00FA3BBE">
        <w:pict>
          <v:shape id="_x0000_s1040" type="#_x0000_t32" style="position:absolute;left:0;text-align:left;margin-left:290.4pt;margin-top:1.3pt;width:99pt;height:0;z-index:251646464" o:connectortype="straight"/>
        </w:pict>
      </w:r>
      <w:r w:rsidRPr="00FA3BBE">
        <w:pict>
          <v:shape id="_x0000_s1041" type="#_x0000_t32" style="position:absolute;left:0;text-align:left;margin-left:414.9pt;margin-top:1.3pt;width:30.75pt;height:0;z-index:251647488" o:connectortype="straight"/>
        </w:pict>
      </w: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ind w:firstLine="7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1C1D" w:rsidRDefault="00C91C1D" w:rsidP="00C91C1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1.КАРТА УЧЕТА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Шиловского сельсовета Калманского района Алтайского края</w:t>
      </w: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392"/>
        <w:gridCol w:w="4817"/>
      </w:tblGrid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FA3BBE">
            <w:pPr>
              <w:jc w:val="center"/>
            </w:pPr>
            <w:r>
              <w:pict>
                <v:shape id="_x0000_s1050" type="#_x0000_t32" style="position:absolute;left:0;text-align:left;margin-left:144.85pt;margin-top:23.45pt;width:58.5pt;height:0;z-index:251648512;mso-position-horizontal-relative:text;mso-position-vertical-relative:text" o:connectortype="straight"/>
              </w:pict>
            </w:r>
            <w:r w:rsidR="00C91C1D">
              <w:rPr>
                <w:sz w:val="22"/>
                <w:szCs w:val="22"/>
              </w:rPr>
              <w:t xml:space="preserve">Наименование данных об объектах учета по состоянию </w:t>
            </w:r>
            <w:proofErr w:type="gramStart"/>
            <w:r w:rsidR="00C91C1D">
              <w:rPr>
                <w:sz w:val="22"/>
                <w:szCs w:val="22"/>
              </w:rPr>
              <w:t>на</w:t>
            </w:r>
            <w:proofErr w:type="gramEnd"/>
            <w:r w:rsidR="00C91C1D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  <w:hideMark/>
          </w:tcPr>
          <w:p w:rsidR="00C91C1D" w:rsidRDefault="00C91C1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Характеристики данных</w:t>
            </w:r>
          </w:p>
        </w:tc>
      </w:tr>
      <w:tr w:rsidR="00C91C1D" w:rsidTr="00C91C1D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Реквизиты и основные данные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Полное наименование юридического лица, ОКПО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Юридический адрес, ОКТМО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Вышестоящий орган, ОКОГУ/ОКПО основного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Основной вид деятельности, ОКОНХ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Форма собственности, ОКФС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Остаточная балансовая стоимость ОФ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Стоимость чистых активов (тыс. руб.)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Состав субъекта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Недвижимость (тыс. руб.)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C91C1D" w:rsidTr="00C91C1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auto"/>
            </w:tcBorders>
            <w:hideMark/>
          </w:tcPr>
          <w:p w:rsidR="00C91C1D" w:rsidRDefault="00C91C1D">
            <w:r>
              <w:rPr>
                <w:sz w:val="22"/>
                <w:szCs w:val="22"/>
              </w:rPr>
              <w:t>Движимое имущество (тыс. руб.)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808080"/>
              <w:right w:val="single" w:sz="4" w:space="0" w:color="auto"/>
            </w:tcBorders>
          </w:tcPr>
          <w:p w:rsidR="00C91C1D" w:rsidRDefault="00C91C1D">
            <w:pPr>
              <w:pStyle w:val="1"/>
              <w:ind w:firstLine="0"/>
              <w:jc w:val="left"/>
              <w:rPr>
                <w:b w:val="0"/>
                <w:bCs w:val="0"/>
              </w:rPr>
            </w:pPr>
          </w:p>
        </w:tc>
      </w:tr>
    </w:tbl>
    <w:p w:rsidR="00C91C1D" w:rsidRDefault="00C91C1D" w:rsidP="00C91C1D">
      <w:pPr>
        <w:jc w:val="right"/>
        <w:rPr>
          <w:sz w:val="22"/>
          <w:szCs w:val="22"/>
        </w:rPr>
      </w:pPr>
    </w:p>
    <w:p w:rsidR="00C91C1D" w:rsidRDefault="00C91C1D" w:rsidP="00C91C1D">
      <w:pPr>
        <w:autoSpaceDE/>
        <w:autoSpaceDN/>
        <w:rPr>
          <w:sz w:val="22"/>
          <w:szCs w:val="22"/>
        </w:rPr>
        <w:sectPr w:rsidR="00C91C1D">
          <w:pgSz w:w="11906" w:h="16838"/>
          <w:pgMar w:top="1134" w:right="851" w:bottom="1134" w:left="1797" w:header="709" w:footer="709" w:gutter="0"/>
          <w:cols w:space="720"/>
        </w:sectPr>
      </w:pP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№2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К положению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«Об учете муниципального имущества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и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ведения реестра объектов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муниципальной собственности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муниципального образования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Шиловский сельсовет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Калманского района Алтайского края»</w:t>
      </w:r>
    </w:p>
    <w:p w:rsidR="00C91C1D" w:rsidRDefault="00FA3BBE" w:rsidP="00C91C1D">
      <w:pPr>
        <w:jc w:val="center"/>
        <w:rPr>
          <w:sz w:val="22"/>
          <w:szCs w:val="22"/>
        </w:rPr>
      </w:pPr>
      <w:r w:rsidRPr="00FA3BBE">
        <w:pict>
          <v:shape id="_x0000_s1043" type="#_x0000_t32" style="position:absolute;left:0;text-align:left;margin-left:712.7pt;margin-top:11.55pt;width:33.75pt;height:0;z-index:251649536" o:connectortype="straight"/>
        </w:pict>
      </w:r>
      <w:r w:rsidRPr="00FA3BBE">
        <w:pict>
          <v:shape id="_x0000_s1042" type="#_x0000_t32" style="position:absolute;left:0;text-align:left;margin-left:591.2pt;margin-top:11.55pt;width:94.5pt;height:0;z-index:251650560" o:connectortype="straight"/>
        </w:pict>
      </w:r>
      <w:r w:rsidR="00C91C1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от  </w:t>
      </w:r>
      <w:r w:rsidR="00833EB9">
        <w:rPr>
          <w:sz w:val="22"/>
          <w:szCs w:val="22"/>
        </w:rPr>
        <w:t>27</w:t>
      </w:r>
      <w:r w:rsidR="00912309">
        <w:rPr>
          <w:sz w:val="22"/>
          <w:szCs w:val="22"/>
        </w:rPr>
        <w:t>.02.2019г.</w:t>
      </w:r>
      <w:r w:rsidR="00487CE6">
        <w:rPr>
          <w:sz w:val="22"/>
          <w:szCs w:val="22"/>
        </w:rPr>
        <w:t xml:space="preserve">                   </w:t>
      </w:r>
      <w:r w:rsidR="00C91C1D">
        <w:rPr>
          <w:sz w:val="22"/>
          <w:szCs w:val="22"/>
        </w:rPr>
        <w:t>№</w:t>
      </w:r>
      <w:r w:rsidR="00487CE6">
        <w:rPr>
          <w:sz w:val="22"/>
          <w:szCs w:val="22"/>
        </w:rPr>
        <w:t xml:space="preserve"> 92</w:t>
      </w:r>
      <w:r w:rsidR="00C91C1D">
        <w:rPr>
          <w:sz w:val="22"/>
          <w:szCs w:val="22"/>
        </w:rPr>
        <w:t xml:space="preserve"> </w:t>
      </w: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  <w:bookmarkStart w:id="6" w:name="OLE_LINK4"/>
      <w:bookmarkStart w:id="7" w:name="OLE_LINK3"/>
      <w:r>
        <w:rPr>
          <w:sz w:val="22"/>
          <w:szCs w:val="22"/>
        </w:rPr>
        <w:t>Перечень объектов недвижимого имущества, закрепленного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праве оперативного управления за муниципальной организацией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Шиловского сельсовета Калманского района Алтайского края</w:t>
      </w:r>
    </w:p>
    <w:p w:rsidR="00C91C1D" w:rsidRDefault="00C91C1D" w:rsidP="00C91C1D">
      <w:pPr>
        <w:jc w:val="center"/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7"/>
        <w:gridCol w:w="1842"/>
        <w:gridCol w:w="1700"/>
        <w:gridCol w:w="1983"/>
        <w:gridCol w:w="2126"/>
        <w:gridCol w:w="2125"/>
        <w:gridCol w:w="2125"/>
      </w:tblGrid>
      <w:tr w:rsidR="00C91C1D" w:rsidTr="00C91C1D">
        <w:trPr>
          <w:trHeight w:val="1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Основания нахождения объекта у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Инвентарный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Балансовая стоимост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руб.)/</w:t>
            </w:r>
          </w:p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Остаточная стоимост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Технические характеристики, номера агрегатов</w:t>
            </w: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lang w:val="en-US"/>
              </w:rPr>
            </w:pPr>
          </w:p>
        </w:tc>
      </w:tr>
    </w:tbl>
    <w:p w:rsidR="00C91C1D" w:rsidRDefault="00FA3BBE" w:rsidP="00C91C1D">
      <w:pPr>
        <w:rPr>
          <w:sz w:val="22"/>
          <w:szCs w:val="22"/>
        </w:rPr>
      </w:pPr>
      <w:r w:rsidRPr="00FA3BBE">
        <w:pict>
          <v:shape id="_x0000_s1029" type="#_x0000_t32" style="position:absolute;margin-left:415.3pt;margin-top:15.3pt;width:249.85pt;height:0;z-index:251651584;mso-position-horizontal-relative:text;mso-position-vertical-relative:text" o:connectortype="straight"/>
        </w:pict>
      </w:r>
      <w:r w:rsidRPr="00FA3BBE">
        <w:pict>
          <v:shape id="_x0000_s1026" type="#_x0000_t32" style="position:absolute;margin-left:166.75pt;margin-top:15.3pt;width:157.1pt;height:0;z-index:251652608;mso-position-horizontal-relative:text;mso-position-vertical-relative:text" o:connectortype="straight"/>
        </w:pict>
      </w:r>
      <w:r w:rsidR="00C91C1D">
        <w:rPr>
          <w:sz w:val="22"/>
          <w:szCs w:val="22"/>
        </w:rPr>
        <w:t xml:space="preserve">Руководитель                     </w:t>
      </w:r>
    </w:p>
    <w:p w:rsidR="00C91C1D" w:rsidRDefault="00C91C1D" w:rsidP="00C91C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(подпись)                                                      </w:t>
      </w:r>
      <w:r>
        <w:rPr>
          <w:sz w:val="22"/>
          <w:szCs w:val="22"/>
        </w:rPr>
        <w:tab/>
        <w:t>(ф.и.о. полностью, телефон, факс)</w:t>
      </w:r>
    </w:p>
    <w:p w:rsidR="00C91C1D" w:rsidRDefault="00FA3BBE" w:rsidP="00C91C1D">
      <w:pPr>
        <w:rPr>
          <w:sz w:val="22"/>
          <w:szCs w:val="22"/>
        </w:rPr>
      </w:pPr>
      <w:r w:rsidRPr="00FA3BBE">
        <w:pict>
          <v:shape id="_x0000_s1030" type="#_x0000_t32" style="position:absolute;margin-left:420.8pt;margin-top:15.95pt;width:244.35pt;height:0;z-index:251653632" o:connectortype="straight"/>
        </w:pict>
      </w:r>
      <w:r w:rsidRPr="00FA3BBE">
        <w:pict>
          <v:shape id="_x0000_s1027" type="#_x0000_t32" style="position:absolute;margin-left:162.05pt;margin-top:15.95pt;width:157.1pt;height:0;z-index:251654656" o:connectortype="straight"/>
        </w:pict>
      </w:r>
      <w:r w:rsidR="00C91C1D">
        <w:rPr>
          <w:sz w:val="22"/>
          <w:szCs w:val="22"/>
        </w:rPr>
        <w:t>Главный бухгалтер</w:t>
      </w:r>
    </w:p>
    <w:p w:rsidR="00C91C1D" w:rsidRDefault="00C91C1D" w:rsidP="00C91C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(подпись)                                                             </w:t>
      </w:r>
      <w:r>
        <w:rPr>
          <w:sz w:val="22"/>
          <w:szCs w:val="22"/>
        </w:rPr>
        <w:tab/>
        <w:t>(ф.и.о. полностью, телефон, факс)</w:t>
      </w:r>
    </w:p>
    <w:p w:rsidR="00C91C1D" w:rsidRDefault="00FA3BBE" w:rsidP="00C91C1D">
      <w:pPr>
        <w:rPr>
          <w:sz w:val="22"/>
          <w:szCs w:val="22"/>
        </w:rPr>
      </w:pPr>
      <w:r w:rsidRPr="00FA3BBE">
        <w:pict>
          <v:shape id="_x0000_s1031" type="#_x0000_t32" style="position:absolute;margin-left:420.8pt;margin-top:16.55pt;width:244.35pt;height:0;z-index:251655680" o:connectortype="straight"/>
        </w:pict>
      </w:r>
      <w:r w:rsidRPr="00FA3BBE">
        <w:pict>
          <v:shape id="_x0000_s1028" type="#_x0000_t32" style="position:absolute;margin-left:162.05pt;margin-top:16.55pt;width:157.1pt;height:0;z-index:251656704" o:connectortype="straight"/>
        </w:pict>
      </w:r>
      <w:r w:rsidR="00C91C1D">
        <w:rPr>
          <w:sz w:val="22"/>
          <w:szCs w:val="22"/>
        </w:rPr>
        <w:t>Карта составлена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(подпись)                                                                   (ф.и.о. полностью, телефон, факс)</w:t>
      </w:r>
      <w:r>
        <w:rPr>
          <w:sz w:val="22"/>
          <w:szCs w:val="22"/>
        </w:rPr>
        <w:tab/>
      </w:r>
      <w:bookmarkEnd w:id="6"/>
      <w:bookmarkEnd w:id="7"/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pStyle w:val="1"/>
        <w:ind w:firstLine="0"/>
        <w:jc w:val="left"/>
        <w:rPr>
          <w:b w:val="0"/>
          <w:bCs w:val="0"/>
          <w:sz w:val="22"/>
          <w:szCs w:val="22"/>
        </w:rPr>
      </w:pPr>
    </w:p>
    <w:p w:rsidR="00C91C1D" w:rsidRDefault="00C91C1D" w:rsidP="00C91C1D">
      <w:pPr>
        <w:autoSpaceDE/>
        <w:autoSpaceDN/>
        <w:rPr>
          <w:sz w:val="22"/>
          <w:szCs w:val="22"/>
        </w:rPr>
        <w:sectPr w:rsidR="00C91C1D">
          <w:pgSz w:w="16840" w:h="11907" w:orient="landscape"/>
          <w:pgMar w:top="567" w:right="567" w:bottom="851" w:left="851" w:header="709" w:footer="709" w:gutter="0"/>
          <w:cols w:space="720"/>
        </w:sectPr>
      </w:pPr>
    </w:p>
    <w:p w:rsidR="00C91C1D" w:rsidRDefault="00C91C1D" w:rsidP="00C91C1D">
      <w:pPr>
        <w:jc w:val="right"/>
        <w:rPr>
          <w:sz w:val="22"/>
          <w:szCs w:val="22"/>
        </w:rPr>
      </w:pPr>
    </w:p>
    <w:p w:rsidR="00C91C1D" w:rsidRDefault="00C91C1D" w:rsidP="00C91C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№3      </w:t>
      </w:r>
    </w:p>
    <w:p w:rsidR="00C91C1D" w:rsidRDefault="00C91C1D" w:rsidP="00C91C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C91C1D" w:rsidRDefault="00C91C1D" w:rsidP="00C91C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положению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«Об учете муниципального имущества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и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ведения реестра объектов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Шиловский сельсовет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Калманского района Алтайского края»</w:t>
      </w:r>
    </w:p>
    <w:p w:rsidR="00C91C1D" w:rsidRDefault="00FA3BBE" w:rsidP="00C91C1D">
      <w:pPr>
        <w:jc w:val="center"/>
        <w:rPr>
          <w:sz w:val="22"/>
          <w:szCs w:val="22"/>
        </w:rPr>
      </w:pPr>
      <w:r w:rsidRPr="00FA3BBE">
        <w:pict>
          <v:shape id="_x0000_s1044" type="#_x0000_t32" style="position:absolute;left:0;text-align:left;margin-left:591.2pt;margin-top:12.5pt;width:99.75pt;height:0;z-index:251657728" o:connectortype="straight"/>
        </w:pict>
      </w:r>
      <w:r w:rsidR="00C91C1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от    </w:t>
      </w:r>
      <w:r w:rsidR="00833EB9">
        <w:rPr>
          <w:sz w:val="22"/>
          <w:szCs w:val="22"/>
        </w:rPr>
        <w:t>27</w:t>
      </w:r>
      <w:r w:rsidR="00487CE6">
        <w:rPr>
          <w:sz w:val="22"/>
          <w:szCs w:val="22"/>
        </w:rPr>
        <w:t>.02.2019г.</w:t>
      </w:r>
      <w:r w:rsidR="00C91C1D">
        <w:rPr>
          <w:sz w:val="22"/>
          <w:szCs w:val="22"/>
        </w:rPr>
        <w:t xml:space="preserve">   </w:t>
      </w:r>
      <w:r w:rsidR="00487CE6">
        <w:rPr>
          <w:sz w:val="22"/>
          <w:szCs w:val="22"/>
        </w:rPr>
        <w:t xml:space="preserve">                   </w:t>
      </w:r>
      <w:r w:rsidR="00C91C1D">
        <w:rPr>
          <w:sz w:val="22"/>
          <w:szCs w:val="22"/>
        </w:rPr>
        <w:t>№</w:t>
      </w:r>
      <w:r w:rsidR="00487CE6">
        <w:rPr>
          <w:sz w:val="22"/>
          <w:szCs w:val="22"/>
        </w:rPr>
        <w:t xml:space="preserve"> 92</w:t>
      </w:r>
    </w:p>
    <w:p w:rsidR="00C91C1D" w:rsidRDefault="00FA3BBE" w:rsidP="00C91C1D">
      <w:pPr>
        <w:jc w:val="right"/>
        <w:rPr>
          <w:sz w:val="22"/>
          <w:szCs w:val="22"/>
        </w:rPr>
      </w:pPr>
      <w:r w:rsidRPr="00FA3BBE">
        <w:pict>
          <v:shape id="_x0000_s1045" type="#_x0000_t32" style="position:absolute;left:0;text-align:left;margin-left:711.2pt;margin-top:.6pt;width:29.25pt;height:0;z-index:251658752" o:connectortype="straight"/>
        </w:pict>
      </w:r>
      <w:r w:rsidR="00C91C1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8" w:name="OLE_LINK14"/>
      <w:bookmarkStart w:id="9" w:name="OLE_LINK13"/>
      <w:r w:rsidR="00C91C1D">
        <w:rPr>
          <w:sz w:val="22"/>
          <w:szCs w:val="22"/>
        </w:rPr>
        <w:t xml:space="preserve">      </w:t>
      </w:r>
      <w:bookmarkEnd w:id="8"/>
      <w:bookmarkEnd w:id="9"/>
    </w:p>
    <w:p w:rsidR="00C91C1D" w:rsidRDefault="00C91C1D" w:rsidP="00C91C1D">
      <w:pPr>
        <w:jc w:val="center"/>
        <w:outlineLvl w:val="0"/>
        <w:rPr>
          <w:sz w:val="22"/>
          <w:szCs w:val="22"/>
        </w:rPr>
      </w:pPr>
      <w:bookmarkStart w:id="10" w:name="OLE_LINK9"/>
      <w:bookmarkStart w:id="11" w:name="OLE_LINK8"/>
      <w:r>
        <w:rPr>
          <w:sz w:val="22"/>
          <w:szCs w:val="22"/>
        </w:rPr>
        <w:t>Перечень объектов движимого имущества, закрепленного</w:t>
      </w:r>
    </w:p>
    <w:p w:rsidR="00C91C1D" w:rsidRDefault="00C91C1D" w:rsidP="00C91C1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на праве оперативного управления за муниципальной организацией</w:t>
      </w:r>
    </w:p>
    <w:p w:rsidR="00C91C1D" w:rsidRDefault="00C91C1D" w:rsidP="00C91C1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Администрация Шиловского сельсовета Калманского района Алтайского края</w:t>
      </w:r>
    </w:p>
    <w:p w:rsidR="00C91C1D" w:rsidRDefault="00C91C1D" w:rsidP="00C91C1D">
      <w:pPr>
        <w:jc w:val="center"/>
        <w:outlineLvl w:val="0"/>
        <w:rPr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09"/>
        <w:gridCol w:w="2834"/>
        <w:gridCol w:w="2267"/>
        <w:gridCol w:w="1558"/>
        <w:gridCol w:w="1558"/>
        <w:gridCol w:w="1842"/>
        <w:gridCol w:w="1700"/>
      </w:tblGrid>
      <w:tr w:rsidR="00C91C1D" w:rsidTr="00C91C1D">
        <w:trPr>
          <w:trHeight w:val="1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Основания нахождения объекта у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Инвентарный номер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Балансовая стоимост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руб.)/</w:t>
            </w:r>
          </w:p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Остаточная стоимост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Технические характеристики, номера агрегатов</w:t>
            </w: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  <w:rPr>
                <w:lang w:val="en-US"/>
              </w:rPr>
            </w:pPr>
          </w:p>
        </w:tc>
      </w:tr>
      <w:tr w:rsidR="00C91C1D" w:rsidTr="00C91C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  <w:outlineLvl w:val="0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outlineLvl w:val="0"/>
            </w:pPr>
          </w:p>
        </w:tc>
      </w:tr>
    </w:tbl>
    <w:p w:rsidR="00C91C1D" w:rsidRDefault="00FA3BBE" w:rsidP="00C91C1D">
      <w:pPr>
        <w:outlineLvl w:val="0"/>
        <w:rPr>
          <w:sz w:val="22"/>
          <w:szCs w:val="22"/>
        </w:rPr>
      </w:pPr>
      <w:r w:rsidRPr="00FA3BBE">
        <w:pict>
          <v:shape id="_x0000_s1035" type="#_x0000_t32" style="position:absolute;margin-left:415.3pt;margin-top:15.3pt;width:249.85pt;height:0;z-index:251659776;mso-position-horizontal-relative:text;mso-position-vertical-relative:text" o:connectortype="straight"/>
        </w:pict>
      </w:r>
      <w:r w:rsidRPr="00FA3BBE">
        <w:pict>
          <v:shape id="_x0000_s1032" type="#_x0000_t32" style="position:absolute;margin-left:166.75pt;margin-top:15.3pt;width:157.1pt;height:0;z-index:251660800;mso-position-horizontal-relative:text;mso-position-vertical-relative:text" o:connectortype="straight"/>
        </w:pict>
      </w:r>
      <w:r w:rsidR="00C91C1D">
        <w:rPr>
          <w:sz w:val="22"/>
          <w:szCs w:val="22"/>
        </w:rPr>
        <w:t xml:space="preserve">Руководитель                     </w:t>
      </w:r>
    </w:p>
    <w:p w:rsidR="00C91C1D" w:rsidRDefault="00C91C1D" w:rsidP="00C91C1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(подпись)                                                              </w:t>
      </w:r>
      <w:r>
        <w:rPr>
          <w:sz w:val="22"/>
          <w:szCs w:val="22"/>
        </w:rPr>
        <w:tab/>
        <w:t>(ф.и.о. полностью, телефон, факс)</w:t>
      </w:r>
    </w:p>
    <w:p w:rsidR="00C91C1D" w:rsidRDefault="00FA3BBE" w:rsidP="00C91C1D">
      <w:pPr>
        <w:outlineLvl w:val="0"/>
        <w:rPr>
          <w:sz w:val="22"/>
          <w:szCs w:val="22"/>
        </w:rPr>
      </w:pPr>
      <w:r w:rsidRPr="00FA3BBE">
        <w:pict>
          <v:shape id="_x0000_s1036" type="#_x0000_t32" style="position:absolute;margin-left:420.8pt;margin-top:15.95pt;width:244.35pt;height:0;z-index:251661824" o:connectortype="straight"/>
        </w:pict>
      </w:r>
      <w:r w:rsidRPr="00FA3BBE">
        <w:pict>
          <v:shape id="_x0000_s1033" type="#_x0000_t32" style="position:absolute;margin-left:162.05pt;margin-top:15.95pt;width:157.1pt;height:0;z-index:251662848" o:connectortype="straight"/>
        </w:pict>
      </w:r>
      <w:r w:rsidR="00C91C1D">
        <w:rPr>
          <w:sz w:val="22"/>
          <w:szCs w:val="22"/>
        </w:rPr>
        <w:t>Главный бухгалтер</w:t>
      </w:r>
    </w:p>
    <w:p w:rsidR="00C91C1D" w:rsidRDefault="00C91C1D" w:rsidP="00C91C1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(подпись)                                                                </w:t>
      </w:r>
      <w:r>
        <w:rPr>
          <w:sz w:val="22"/>
          <w:szCs w:val="22"/>
        </w:rPr>
        <w:tab/>
        <w:t>(ф.и.о. полностью, телефон, факс)</w:t>
      </w:r>
    </w:p>
    <w:p w:rsidR="00C91C1D" w:rsidRDefault="00FA3BBE" w:rsidP="00C91C1D">
      <w:pPr>
        <w:outlineLvl w:val="0"/>
        <w:rPr>
          <w:sz w:val="22"/>
          <w:szCs w:val="22"/>
        </w:rPr>
      </w:pPr>
      <w:r w:rsidRPr="00FA3BBE">
        <w:pict>
          <v:shape id="_x0000_s1037" type="#_x0000_t32" style="position:absolute;margin-left:420.8pt;margin-top:16.55pt;width:244.35pt;height:0;z-index:251663872" o:connectortype="straight"/>
        </w:pict>
      </w:r>
      <w:r w:rsidRPr="00FA3BBE">
        <w:pict>
          <v:shape id="_x0000_s1034" type="#_x0000_t32" style="position:absolute;margin-left:162.05pt;margin-top:16.55pt;width:157.1pt;height:0;z-index:251664896" o:connectortype="straight"/>
        </w:pict>
      </w:r>
      <w:r w:rsidR="00C91C1D">
        <w:rPr>
          <w:sz w:val="22"/>
          <w:szCs w:val="22"/>
        </w:rPr>
        <w:t>Карта составлена</w:t>
      </w:r>
    </w:p>
    <w:p w:rsidR="00C91C1D" w:rsidRDefault="00C91C1D" w:rsidP="00C91C1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(подпись)                                                                    (ф.и.о. полностью, телефон, факс)</w:t>
      </w:r>
      <w:r>
        <w:rPr>
          <w:sz w:val="22"/>
          <w:szCs w:val="22"/>
        </w:rPr>
        <w:tab/>
      </w:r>
      <w:bookmarkEnd w:id="10"/>
      <w:bookmarkEnd w:id="11"/>
    </w:p>
    <w:p w:rsidR="00C91C1D" w:rsidRDefault="00C91C1D" w:rsidP="00C91C1D">
      <w:pPr>
        <w:jc w:val="center"/>
        <w:outlineLvl w:val="0"/>
        <w:rPr>
          <w:sz w:val="22"/>
          <w:szCs w:val="22"/>
        </w:rPr>
      </w:pPr>
    </w:p>
    <w:p w:rsidR="00C91C1D" w:rsidRDefault="00C91C1D" w:rsidP="00C91C1D">
      <w:pPr>
        <w:jc w:val="center"/>
        <w:outlineLvl w:val="0"/>
        <w:rPr>
          <w:sz w:val="22"/>
          <w:szCs w:val="22"/>
        </w:rPr>
      </w:pPr>
    </w:p>
    <w:p w:rsidR="00C91C1D" w:rsidRDefault="00C91C1D" w:rsidP="00C91C1D">
      <w:pPr>
        <w:jc w:val="center"/>
        <w:outlineLvl w:val="0"/>
        <w:rPr>
          <w:sz w:val="22"/>
          <w:szCs w:val="22"/>
        </w:rPr>
      </w:pPr>
    </w:p>
    <w:p w:rsidR="00C91C1D" w:rsidRDefault="00C91C1D" w:rsidP="00C91C1D">
      <w:pPr>
        <w:jc w:val="center"/>
        <w:outlineLvl w:val="0"/>
        <w:rPr>
          <w:sz w:val="22"/>
          <w:szCs w:val="22"/>
        </w:rPr>
      </w:pPr>
    </w:p>
    <w:p w:rsidR="00C91C1D" w:rsidRDefault="00C91C1D" w:rsidP="00C91C1D">
      <w:pPr>
        <w:jc w:val="center"/>
        <w:outlineLvl w:val="0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№4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К положению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«Об учете муниципального имущества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и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ведения реестра объектов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муниципальной собственности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муниципального образования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Шиловский сельсовет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Калманского района Алтайского края»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от     </w:t>
      </w:r>
      <w:r w:rsidR="00833EB9">
        <w:rPr>
          <w:sz w:val="22"/>
          <w:szCs w:val="22"/>
        </w:rPr>
        <w:t>27</w:t>
      </w:r>
      <w:r w:rsidR="00487CE6">
        <w:rPr>
          <w:sz w:val="22"/>
          <w:szCs w:val="22"/>
        </w:rPr>
        <w:t>.02.2019г.</w:t>
      </w:r>
      <w:r>
        <w:rPr>
          <w:sz w:val="22"/>
          <w:szCs w:val="22"/>
        </w:rPr>
        <w:t xml:space="preserve">  </w:t>
      </w:r>
      <w:r w:rsidR="00487CE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№ </w:t>
      </w:r>
      <w:r w:rsidR="00487CE6">
        <w:rPr>
          <w:sz w:val="22"/>
          <w:szCs w:val="22"/>
        </w:rPr>
        <w:t>92</w:t>
      </w:r>
    </w:p>
    <w:p w:rsidR="00C91C1D" w:rsidRDefault="00FA3BBE" w:rsidP="00C91C1D">
      <w:pPr>
        <w:jc w:val="right"/>
        <w:rPr>
          <w:sz w:val="22"/>
          <w:szCs w:val="22"/>
        </w:rPr>
      </w:pPr>
      <w:r w:rsidRPr="00FA3BBE">
        <w:pict>
          <v:shape id="_x0000_s1051" type="#_x0000_t32" style="position:absolute;left:0;text-align:left;margin-left:582.95pt;margin-top:.5pt;width:96pt;height:0;z-index:251665920" o:connectortype="straight"/>
        </w:pict>
      </w:r>
      <w:r w:rsidRPr="00FA3BBE">
        <w:pict>
          <v:shape id="_x0000_s1052" type="#_x0000_t32" style="position:absolute;left:0;text-align:left;margin-left:702.2pt;margin-top:1.25pt;width:28.5pt;height:0;z-index:251666944" o:connectortype="straight"/>
        </w:pict>
      </w:r>
    </w:p>
    <w:p w:rsidR="00C91C1D" w:rsidRDefault="00C91C1D" w:rsidP="00C91C1D">
      <w:pPr>
        <w:rPr>
          <w:sz w:val="22"/>
          <w:szCs w:val="22"/>
        </w:rPr>
      </w:pPr>
    </w:p>
    <w:p w:rsidR="00C91C1D" w:rsidRDefault="00C91C1D" w:rsidP="00C91C1D">
      <w:pPr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КАРТА  УЧЕТА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имущества казны Шиловского сельсовета,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переданного на баланс администрации Калманского района</w:t>
      </w: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230"/>
        <w:gridCol w:w="6378"/>
      </w:tblGrid>
      <w:tr w:rsidR="00C91C1D" w:rsidTr="00C91C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C91C1D" w:rsidRDefault="00C91C1D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Наименование данных об объектах учета по состоянию на 1 января ____________ года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pStyle w:val="3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Характеристики данных</w:t>
            </w:r>
          </w:p>
        </w:tc>
      </w:tr>
      <w:tr w:rsidR="00C91C1D" w:rsidTr="00C91C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  <w:p w:rsidR="00C91C1D" w:rsidRDefault="00C91C1D">
            <w:r>
              <w:rPr>
                <w:sz w:val="22"/>
                <w:szCs w:val="22"/>
              </w:rPr>
              <w:t>Остаточная балансовая стоимость основных фондов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  <w:p w:rsidR="00C91C1D" w:rsidRDefault="00C91C1D">
            <w:pPr>
              <w:jc w:val="center"/>
            </w:pPr>
          </w:p>
        </w:tc>
      </w:tr>
      <w:tr w:rsidR="00C91C1D" w:rsidTr="00C91C1D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C1D" w:rsidRDefault="00C91C1D">
            <w:r>
              <w:rPr>
                <w:sz w:val="22"/>
                <w:szCs w:val="22"/>
              </w:rPr>
              <w:t>Недвижимость (руб.)</w:t>
            </w:r>
          </w:p>
          <w:p w:rsidR="00C91C1D" w:rsidRDefault="00C91C1D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</w:tr>
      <w:tr w:rsidR="00C91C1D" w:rsidTr="00C91C1D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left" w:pos="4003"/>
              </w:tabs>
            </w:pPr>
            <w:r>
              <w:rPr>
                <w:sz w:val="22"/>
                <w:szCs w:val="22"/>
              </w:rPr>
              <w:t>Движимое имущество (руб.)</w:t>
            </w:r>
          </w:p>
        </w:tc>
        <w:tc>
          <w:tcPr>
            <w:tcW w:w="63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</w:tr>
    </w:tbl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</w:p>
    <w:tbl>
      <w:tblPr>
        <w:tblW w:w="13605" w:type="dxa"/>
        <w:tblLayout w:type="fixed"/>
        <w:tblLook w:val="04A0"/>
      </w:tblPr>
      <w:tblGrid>
        <w:gridCol w:w="2721"/>
        <w:gridCol w:w="2721"/>
        <w:gridCol w:w="2721"/>
        <w:gridCol w:w="2721"/>
        <w:gridCol w:w="2721"/>
      </w:tblGrid>
      <w:tr w:rsidR="00C91C1D" w:rsidTr="00C91C1D">
        <w:trPr>
          <w:trHeight w:val="276"/>
        </w:trPr>
        <w:tc>
          <w:tcPr>
            <w:tcW w:w="2722" w:type="dxa"/>
          </w:tcPr>
          <w:p w:rsidR="00C91C1D" w:rsidRDefault="00C91C1D">
            <w:bookmarkStart w:id="12" w:name="OLE_LINK56"/>
            <w:bookmarkStart w:id="13" w:name="OLE_LINK57"/>
            <w:bookmarkStart w:id="14" w:name="OLE_LINK58"/>
            <w:r>
              <w:rPr>
                <w:sz w:val="22"/>
                <w:szCs w:val="22"/>
              </w:rPr>
              <w:t>Руководитель</w:t>
            </w:r>
          </w:p>
          <w:p w:rsidR="00C91C1D" w:rsidRDefault="00C91C1D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/>
        </w:tc>
        <w:tc>
          <w:tcPr>
            <w:tcW w:w="2722" w:type="dxa"/>
          </w:tcPr>
          <w:p w:rsidR="00C91C1D" w:rsidRDefault="00C91C1D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C1D" w:rsidRDefault="00C91C1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91C1D" w:rsidTr="00C91C1D">
        <w:trPr>
          <w:trHeight w:val="128"/>
        </w:trPr>
        <w:tc>
          <w:tcPr>
            <w:tcW w:w="2722" w:type="dxa"/>
          </w:tcPr>
          <w:p w:rsidR="00C91C1D" w:rsidRDefault="00C91C1D"/>
        </w:tc>
        <w:tc>
          <w:tcPr>
            <w:tcW w:w="2722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722" w:type="dxa"/>
          </w:tcPr>
          <w:p w:rsidR="00C91C1D" w:rsidRDefault="00C91C1D"/>
        </w:tc>
        <w:tc>
          <w:tcPr>
            <w:tcW w:w="2722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2722" w:type="dxa"/>
          </w:tcPr>
          <w:p w:rsidR="00C91C1D" w:rsidRDefault="00C91C1D">
            <w:pPr>
              <w:jc w:val="right"/>
            </w:pPr>
          </w:p>
        </w:tc>
      </w:tr>
      <w:tr w:rsidR="00C91C1D" w:rsidTr="00C91C1D">
        <w:trPr>
          <w:trHeight w:val="415"/>
        </w:trPr>
        <w:tc>
          <w:tcPr>
            <w:tcW w:w="2722" w:type="dxa"/>
          </w:tcPr>
          <w:p w:rsidR="00C91C1D" w:rsidRDefault="00C91C1D">
            <w:r>
              <w:rPr>
                <w:sz w:val="22"/>
                <w:szCs w:val="22"/>
              </w:rPr>
              <w:t>м.п.</w:t>
            </w:r>
          </w:p>
          <w:p w:rsidR="00C91C1D" w:rsidRDefault="00C91C1D"/>
          <w:p w:rsidR="00C91C1D" w:rsidRDefault="00C91C1D"/>
        </w:tc>
        <w:tc>
          <w:tcPr>
            <w:tcW w:w="2722" w:type="dxa"/>
          </w:tcPr>
          <w:p w:rsidR="00C91C1D" w:rsidRDefault="00C91C1D"/>
        </w:tc>
        <w:tc>
          <w:tcPr>
            <w:tcW w:w="2722" w:type="dxa"/>
          </w:tcPr>
          <w:p w:rsidR="00C91C1D" w:rsidRDefault="00C91C1D"/>
        </w:tc>
        <w:tc>
          <w:tcPr>
            <w:tcW w:w="2722" w:type="dxa"/>
          </w:tcPr>
          <w:p w:rsidR="00C91C1D" w:rsidRDefault="00C91C1D">
            <w:pPr>
              <w:jc w:val="center"/>
            </w:pPr>
          </w:p>
        </w:tc>
        <w:tc>
          <w:tcPr>
            <w:tcW w:w="2722" w:type="dxa"/>
          </w:tcPr>
          <w:p w:rsidR="00C91C1D" w:rsidRDefault="00C91C1D">
            <w:pPr>
              <w:jc w:val="right"/>
            </w:pPr>
          </w:p>
        </w:tc>
      </w:tr>
      <w:tr w:rsidR="00C91C1D" w:rsidTr="00C91C1D">
        <w:trPr>
          <w:trHeight w:val="137"/>
        </w:trPr>
        <w:tc>
          <w:tcPr>
            <w:tcW w:w="2722" w:type="dxa"/>
            <w:hideMark/>
          </w:tcPr>
          <w:p w:rsidR="00C91C1D" w:rsidRDefault="00C91C1D">
            <w:r>
              <w:rPr>
                <w:sz w:val="22"/>
                <w:szCs w:val="22"/>
              </w:rPr>
              <w:t xml:space="preserve">Главный    бухгалтер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/>
        </w:tc>
        <w:tc>
          <w:tcPr>
            <w:tcW w:w="2722" w:type="dxa"/>
          </w:tcPr>
          <w:p w:rsidR="00C91C1D" w:rsidRDefault="00C91C1D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C1D" w:rsidRDefault="00C91C1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91C1D" w:rsidTr="00C91C1D">
        <w:trPr>
          <w:trHeight w:val="128"/>
        </w:trPr>
        <w:tc>
          <w:tcPr>
            <w:tcW w:w="2722" w:type="dxa"/>
          </w:tcPr>
          <w:p w:rsidR="00C91C1D" w:rsidRDefault="00C91C1D"/>
        </w:tc>
        <w:tc>
          <w:tcPr>
            <w:tcW w:w="2722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722" w:type="dxa"/>
          </w:tcPr>
          <w:p w:rsidR="00C91C1D" w:rsidRDefault="00C91C1D"/>
        </w:tc>
        <w:tc>
          <w:tcPr>
            <w:tcW w:w="2722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2722" w:type="dxa"/>
          </w:tcPr>
          <w:p w:rsidR="00C91C1D" w:rsidRDefault="00C91C1D">
            <w:pPr>
              <w:jc w:val="right"/>
            </w:pPr>
          </w:p>
        </w:tc>
      </w:tr>
      <w:bookmarkEnd w:id="12"/>
      <w:bookmarkEnd w:id="13"/>
      <w:bookmarkEnd w:id="14"/>
      <w:tr w:rsidR="00C91C1D" w:rsidTr="00C91C1D">
        <w:trPr>
          <w:trHeight w:val="422"/>
        </w:trPr>
        <w:tc>
          <w:tcPr>
            <w:tcW w:w="2722" w:type="dxa"/>
          </w:tcPr>
          <w:p w:rsidR="00C91C1D" w:rsidRDefault="00C91C1D"/>
          <w:p w:rsidR="00C91C1D" w:rsidRDefault="00C91C1D"/>
          <w:p w:rsidR="00C91C1D" w:rsidRDefault="00C91C1D"/>
          <w:p w:rsidR="00C91C1D" w:rsidRDefault="00C91C1D"/>
          <w:p w:rsidR="00C91C1D" w:rsidRDefault="00C91C1D"/>
          <w:p w:rsidR="00C91C1D" w:rsidRDefault="00C91C1D"/>
          <w:p w:rsidR="00C91C1D" w:rsidRDefault="00C91C1D"/>
          <w:p w:rsidR="00C91C1D" w:rsidRDefault="00C91C1D"/>
        </w:tc>
        <w:tc>
          <w:tcPr>
            <w:tcW w:w="2722" w:type="dxa"/>
          </w:tcPr>
          <w:p w:rsidR="00C91C1D" w:rsidRDefault="00C91C1D">
            <w:pPr>
              <w:jc w:val="center"/>
            </w:pPr>
          </w:p>
        </w:tc>
        <w:tc>
          <w:tcPr>
            <w:tcW w:w="2722" w:type="dxa"/>
          </w:tcPr>
          <w:p w:rsidR="00C91C1D" w:rsidRDefault="00C91C1D"/>
        </w:tc>
        <w:tc>
          <w:tcPr>
            <w:tcW w:w="2722" w:type="dxa"/>
          </w:tcPr>
          <w:p w:rsidR="00C91C1D" w:rsidRDefault="00C91C1D">
            <w:pPr>
              <w:jc w:val="center"/>
            </w:pPr>
          </w:p>
        </w:tc>
        <w:tc>
          <w:tcPr>
            <w:tcW w:w="2722" w:type="dxa"/>
          </w:tcPr>
          <w:p w:rsidR="00C91C1D" w:rsidRDefault="00C91C1D">
            <w:pPr>
              <w:jc w:val="right"/>
            </w:pPr>
          </w:p>
          <w:p w:rsidR="00C91C1D" w:rsidRDefault="00C91C1D"/>
        </w:tc>
      </w:tr>
    </w:tbl>
    <w:p w:rsidR="00C91C1D" w:rsidRDefault="00C91C1D" w:rsidP="00C91C1D">
      <w:pPr>
        <w:jc w:val="right"/>
        <w:rPr>
          <w:sz w:val="22"/>
          <w:szCs w:val="22"/>
        </w:rPr>
      </w:pPr>
      <w:bookmarkStart w:id="15" w:name="OLE_LINK50"/>
      <w:r>
        <w:rPr>
          <w:sz w:val="22"/>
          <w:szCs w:val="22"/>
        </w:rPr>
        <w:lastRenderedPageBreak/>
        <w:t xml:space="preserve">         Приложение №5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К положению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«Об учете муниципального имущества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и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ведения реестра объектов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муниципальной собственности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Шиловский сельсовет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Калманского района Алтайского края»</w:t>
      </w:r>
    </w:p>
    <w:p w:rsidR="00C91C1D" w:rsidRDefault="00FA3BBE" w:rsidP="00C91C1D">
      <w:pPr>
        <w:jc w:val="center"/>
        <w:rPr>
          <w:sz w:val="22"/>
          <w:szCs w:val="22"/>
        </w:rPr>
      </w:pPr>
      <w:r w:rsidRPr="00FA3BBE">
        <w:pict>
          <v:shape id="_x0000_s1047" type="#_x0000_t32" style="position:absolute;left:0;text-align:left;margin-left:717.95pt;margin-top:12.05pt;width:31.5pt;height:0;z-index:251667968" o:connectortype="straight"/>
        </w:pict>
      </w:r>
      <w:r w:rsidRPr="00FA3BBE">
        <w:pict>
          <v:shape id="_x0000_s1046" type="#_x0000_t32" style="position:absolute;left:0;text-align:left;margin-left:595.7pt;margin-top:12.05pt;width:96pt;height:0;z-index:251668992" o:connectortype="straight"/>
        </w:pict>
      </w:r>
      <w:r w:rsidR="00C91C1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16" w:name="OLE_LINK19"/>
      <w:bookmarkStart w:id="17" w:name="OLE_LINK18"/>
      <w:r w:rsidR="00C91C1D">
        <w:rPr>
          <w:sz w:val="22"/>
          <w:szCs w:val="22"/>
        </w:rPr>
        <w:t xml:space="preserve">от     </w:t>
      </w:r>
      <w:r w:rsidR="00833EB9">
        <w:rPr>
          <w:sz w:val="22"/>
          <w:szCs w:val="22"/>
        </w:rPr>
        <w:t>27</w:t>
      </w:r>
      <w:r w:rsidR="00487CE6">
        <w:rPr>
          <w:sz w:val="22"/>
          <w:szCs w:val="22"/>
        </w:rPr>
        <w:t>.02.2019г.</w:t>
      </w:r>
      <w:r w:rsidR="00C91C1D">
        <w:rPr>
          <w:sz w:val="22"/>
          <w:szCs w:val="22"/>
        </w:rPr>
        <w:t xml:space="preserve">             </w:t>
      </w:r>
      <w:r w:rsidR="00487CE6">
        <w:rPr>
          <w:sz w:val="22"/>
          <w:szCs w:val="22"/>
        </w:rPr>
        <w:t xml:space="preserve">     </w:t>
      </w:r>
      <w:r w:rsidR="00C91C1D">
        <w:rPr>
          <w:sz w:val="22"/>
          <w:szCs w:val="22"/>
        </w:rPr>
        <w:t xml:space="preserve">№ </w:t>
      </w:r>
      <w:r w:rsidR="00487CE6">
        <w:rPr>
          <w:sz w:val="22"/>
          <w:szCs w:val="22"/>
        </w:rPr>
        <w:t>92</w:t>
      </w:r>
    </w:p>
    <w:p w:rsidR="00C91C1D" w:rsidRDefault="00C91C1D" w:rsidP="00C91C1D">
      <w:pPr>
        <w:pStyle w:val="a5"/>
        <w:jc w:val="left"/>
        <w:rPr>
          <w:b w:val="0"/>
          <w:bCs w:val="0"/>
          <w:sz w:val="22"/>
          <w:szCs w:val="22"/>
        </w:rPr>
      </w:pPr>
    </w:p>
    <w:bookmarkEnd w:id="16"/>
    <w:bookmarkEnd w:id="17"/>
    <w:p w:rsidR="00C91C1D" w:rsidRDefault="00C91C1D" w:rsidP="00C91C1D">
      <w:pPr>
        <w:pStyle w:val="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Структура базы  муниципального имущества (разделы 1, 2, 3) закрепленного  на праве хозяйственного ведения за муниципальными унитарными предприятиями или на праве оперативного управления за муниципальными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бюджетным (казенным, автономным)  </w:t>
      </w:r>
      <w:r>
        <w:rPr>
          <w:b w:val="0"/>
          <w:bCs w:val="0"/>
          <w:sz w:val="22"/>
          <w:szCs w:val="22"/>
        </w:rPr>
        <w:t>учреждениями</w:t>
      </w:r>
    </w:p>
    <w:p w:rsidR="00C91C1D" w:rsidRDefault="00C91C1D" w:rsidP="00C91C1D">
      <w:pPr>
        <w:pStyle w:val="a5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  <w:u w:val="single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697"/>
        <w:gridCol w:w="3104"/>
        <w:gridCol w:w="1438"/>
        <w:gridCol w:w="1920"/>
        <w:gridCol w:w="1907"/>
        <w:gridCol w:w="1907"/>
        <w:gridCol w:w="4799"/>
        <w:gridCol w:w="952"/>
        <w:gridCol w:w="2400"/>
        <w:gridCol w:w="1427"/>
        <w:gridCol w:w="1925"/>
        <w:gridCol w:w="3352"/>
        <w:gridCol w:w="3356"/>
      </w:tblGrid>
      <w:tr w:rsidR="00C91C1D" w:rsidTr="00C91C1D">
        <w:trPr>
          <w:gridAfter w:val="7"/>
          <w:wAfter w:w="18211" w:type="dxa"/>
          <w:trHeight w:val="20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Инвентарный</w:t>
            </w:r>
          </w:p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Сведения о технических характеристиках объекта, земельном  участке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Балансовая стоимость /остаточная стоимость, руб.</w:t>
            </w:r>
          </w:p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 xml:space="preserve">Для объектов недвижимости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адастровая стоимость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Номер, дата решения о закреплении объекта в оперативное управление (хозяйственное ведение)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обременениях </w:t>
            </w:r>
          </w:p>
        </w:tc>
      </w:tr>
      <w:tr w:rsidR="00C91C1D" w:rsidTr="00C91C1D">
        <w:trPr>
          <w:gridAfter w:val="3"/>
          <w:wAfter w:w="8633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5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</w:pPr>
          </w:p>
        </w:tc>
      </w:tr>
      <w:tr w:rsidR="00C91C1D" w:rsidTr="00C91C1D">
        <w:tc>
          <w:tcPr>
            <w:tcW w:w="1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1C1D" w:rsidRDefault="00C91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муниципального учреждения, муниципального унитарного предприятия.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b/>
                <w:bCs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b/>
                <w:bCs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b/>
                <w:bCs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b/>
                <w:bCs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jc w:val="center"/>
              <w:rPr>
                <w:b/>
                <w:bCs/>
              </w:rPr>
            </w:pPr>
          </w:p>
        </w:tc>
      </w:tr>
      <w:tr w:rsidR="00C91C1D" w:rsidTr="00C91C1D">
        <w:trPr>
          <w:gridAfter w:val="7"/>
          <w:wAfter w:w="18211" w:type="dxa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ind w:left="36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/>
        </w:tc>
      </w:tr>
      <w:bookmarkEnd w:id="15"/>
    </w:tbl>
    <w:p w:rsidR="00C91C1D" w:rsidRDefault="00C91C1D" w:rsidP="00C91C1D">
      <w:pPr>
        <w:jc w:val="right"/>
        <w:rPr>
          <w:sz w:val="22"/>
          <w:szCs w:val="22"/>
        </w:rPr>
      </w:pPr>
    </w:p>
    <w:p w:rsidR="00C91C1D" w:rsidRDefault="00C91C1D" w:rsidP="00C91C1D">
      <w:pPr>
        <w:rPr>
          <w:sz w:val="22"/>
          <w:szCs w:val="22"/>
        </w:rPr>
      </w:pPr>
    </w:p>
    <w:tbl>
      <w:tblPr>
        <w:tblW w:w="13035" w:type="dxa"/>
        <w:tblLayout w:type="fixed"/>
        <w:tblLook w:val="04A0"/>
      </w:tblPr>
      <w:tblGrid>
        <w:gridCol w:w="2607"/>
        <w:gridCol w:w="2607"/>
        <w:gridCol w:w="2607"/>
        <w:gridCol w:w="2607"/>
        <w:gridCol w:w="2607"/>
      </w:tblGrid>
      <w:tr w:rsidR="00C91C1D" w:rsidTr="00C91C1D">
        <w:tc>
          <w:tcPr>
            <w:tcW w:w="2606" w:type="dxa"/>
          </w:tcPr>
          <w:p w:rsidR="00C91C1D" w:rsidRDefault="00C91C1D">
            <w:r>
              <w:rPr>
                <w:sz w:val="22"/>
                <w:szCs w:val="22"/>
              </w:rPr>
              <w:t>Руководитель</w:t>
            </w:r>
          </w:p>
          <w:p w:rsidR="00C91C1D" w:rsidRDefault="00C91C1D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/>
        </w:tc>
        <w:tc>
          <w:tcPr>
            <w:tcW w:w="2606" w:type="dxa"/>
          </w:tcPr>
          <w:p w:rsidR="00C91C1D" w:rsidRDefault="00C91C1D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C1D" w:rsidRDefault="00C91C1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91C1D" w:rsidTr="00C91C1D">
        <w:tc>
          <w:tcPr>
            <w:tcW w:w="2606" w:type="dxa"/>
          </w:tcPr>
          <w:p w:rsidR="00C91C1D" w:rsidRDefault="00C91C1D"/>
        </w:tc>
        <w:tc>
          <w:tcPr>
            <w:tcW w:w="2606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606" w:type="dxa"/>
          </w:tcPr>
          <w:p w:rsidR="00C91C1D" w:rsidRDefault="00C91C1D"/>
        </w:tc>
        <w:tc>
          <w:tcPr>
            <w:tcW w:w="2606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2606" w:type="dxa"/>
          </w:tcPr>
          <w:p w:rsidR="00C91C1D" w:rsidRDefault="00C91C1D">
            <w:pPr>
              <w:jc w:val="right"/>
            </w:pPr>
          </w:p>
        </w:tc>
      </w:tr>
      <w:tr w:rsidR="00C91C1D" w:rsidTr="00C91C1D">
        <w:tc>
          <w:tcPr>
            <w:tcW w:w="2606" w:type="dxa"/>
          </w:tcPr>
          <w:p w:rsidR="00C91C1D" w:rsidRDefault="00C91C1D">
            <w:r>
              <w:rPr>
                <w:sz w:val="22"/>
                <w:szCs w:val="22"/>
              </w:rPr>
              <w:t>м.п.</w:t>
            </w:r>
          </w:p>
          <w:p w:rsidR="00C91C1D" w:rsidRDefault="00C91C1D"/>
        </w:tc>
        <w:tc>
          <w:tcPr>
            <w:tcW w:w="2606" w:type="dxa"/>
          </w:tcPr>
          <w:p w:rsidR="00C91C1D" w:rsidRDefault="00C91C1D"/>
        </w:tc>
        <w:tc>
          <w:tcPr>
            <w:tcW w:w="2606" w:type="dxa"/>
          </w:tcPr>
          <w:p w:rsidR="00C91C1D" w:rsidRDefault="00C91C1D"/>
        </w:tc>
        <w:tc>
          <w:tcPr>
            <w:tcW w:w="2606" w:type="dxa"/>
          </w:tcPr>
          <w:p w:rsidR="00C91C1D" w:rsidRDefault="00C91C1D">
            <w:pPr>
              <w:jc w:val="center"/>
            </w:pPr>
          </w:p>
        </w:tc>
        <w:tc>
          <w:tcPr>
            <w:tcW w:w="2606" w:type="dxa"/>
          </w:tcPr>
          <w:p w:rsidR="00C91C1D" w:rsidRDefault="00C91C1D">
            <w:pPr>
              <w:jc w:val="right"/>
            </w:pPr>
          </w:p>
        </w:tc>
      </w:tr>
      <w:tr w:rsidR="00C91C1D" w:rsidTr="00C91C1D">
        <w:tc>
          <w:tcPr>
            <w:tcW w:w="2606" w:type="dxa"/>
            <w:hideMark/>
          </w:tcPr>
          <w:p w:rsidR="00C91C1D" w:rsidRDefault="00C91C1D">
            <w:r>
              <w:rPr>
                <w:sz w:val="22"/>
                <w:szCs w:val="22"/>
              </w:rPr>
              <w:t xml:space="preserve">Главный    бухгалтер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/>
        </w:tc>
        <w:tc>
          <w:tcPr>
            <w:tcW w:w="2606" w:type="dxa"/>
          </w:tcPr>
          <w:p w:rsidR="00C91C1D" w:rsidRDefault="00C91C1D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>
            <w:pPr>
              <w:jc w:val="center"/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C1D" w:rsidRDefault="00C91C1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91C1D" w:rsidTr="00C91C1D">
        <w:tc>
          <w:tcPr>
            <w:tcW w:w="2606" w:type="dxa"/>
          </w:tcPr>
          <w:p w:rsidR="00C91C1D" w:rsidRDefault="00C91C1D"/>
        </w:tc>
        <w:tc>
          <w:tcPr>
            <w:tcW w:w="2606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606" w:type="dxa"/>
          </w:tcPr>
          <w:p w:rsidR="00C91C1D" w:rsidRDefault="00C91C1D"/>
        </w:tc>
        <w:tc>
          <w:tcPr>
            <w:tcW w:w="2606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2606" w:type="dxa"/>
          </w:tcPr>
          <w:p w:rsidR="00C91C1D" w:rsidRDefault="00C91C1D">
            <w:pPr>
              <w:jc w:val="right"/>
            </w:pPr>
          </w:p>
        </w:tc>
      </w:tr>
    </w:tbl>
    <w:p w:rsidR="00C91C1D" w:rsidRDefault="00C91C1D" w:rsidP="00C91C1D">
      <w:pPr>
        <w:autoSpaceDE/>
        <w:autoSpaceDN/>
        <w:rPr>
          <w:sz w:val="22"/>
          <w:szCs w:val="22"/>
        </w:rPr>
        <w:sectPr w:rsidR="00C91C1D">
          <w:pgSz w:w="16840" w:h="11907" w:orient="landscape"/>
          <w:pgMar w:top="284" w:right="567" w:bottom="851" w:left="851" w:header="284" w:footer="709" w:gutter="0"/>
          <w:cols w:space="720"/>
        </w:sectPr>
      </w:pPr>
    </w:p>
    <w:p w:rsidR="00C91C1D" w:rsidRDefault="00C91C1D" w:rsidP="00C91C1D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91C1D" w:rsidRDefault="00C91C1D" w:rsidP="00C91C1D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Приложение № 6</w:t>
      </w:r>
    </w:p>
    <w:p w:rsidR="00C91C1D" w:rsidRDefault="00C91C1D" w:rsidP="00C91C1D">
      <w:pPr>
        <w:jc w:val="right"/>
        <w:outlineLvl w:val="0"/>
        <w:rPr>
          <w:sz w:val="22"/>
          <w:szCs w:val="22"/>
        </w:rPr>
      </w:pP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К Положению    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«Об учете муниципального имущества</w:t>
      </w:r>
    </w:p>
    <w:p w:rsidR="00C91C1D" w:rsidRDefault="00C91C1D" w:rsidP="00C91C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и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ведения реестра объектов </w:t>
      </w:r>
    </w:p>
    <w:p w:rsidR="00C91C1D" w:rsidRDefault="00C91C1D" w:rsidP="00C91C1D">
      <w:pPr>
        <w:ind w:firstLine="7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муниципальной собственности                       </w:t>
      </w:r>
    </w:p>
    <w:p w:rsidR="00C91C1D" w:rsidRDefault="00C91C1D" w:rsidP="00C91C1D">
      <w:pPr>
        <w:ind w:firstLine="7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муниципального образования  </w:t>
      </w:r>
    </w:p>
    <w:p w:rsidR="00C91C1D" w:rsidRDefault="00C91C1D" w:rsidP="00C91C1D">
      <w:pPr>
        <w:ind w:firstLine="7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Шиловский сельсовет                         </w:t>
      </w:r>
    </w:p>
    <w:p w:rsidR="00C91C1D" w:rsidRDefault="00C91C1D" w:rsidP="00C91C1D">
      <w:pPr>
        <w:ind w:firstLine="7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Калманского района Алтайского края». </w:t>
      </w:r>
    </w:p>
    <w:p w:rsidR="00C91C1D" w:rsidRDefault="00FA3BBE" w:rsidP="00C91C1D">
      <w:pPr>
        <w:jc w:val="center"/>
        <w:rPr>
          <w:sz w:val="22"/>
          <w:szCs w:val="22"/>
        </w:rPr>
      </w:pPr>
      <w:r w:rsidRPr="00FA3BBE">
        <w:pict>
          <v:shape id="_x0000_s1049" type="#_x0000_t32" style="position:absolute;left:0;text-align:left;margin-left:678.9pt;margin-top:11.85pt;width:34.5pt;height:0;z-index:251670016" o:connectortype="straight"/>
        </w:pict>
      </w:r>
      <w:r w:rsidRPr="00FA3BBE">
        <w:pict>
          <v:shape id="_x0000_s1048" type="#_x0000_t32" style="position:absolute;left:0;text-align:left;margin-left:557.4pt;margin-top:12.6pt;width:99.75pt;height:0;z-index:251671040" o:connectortype="straight"/>
        </w:pict>
      </w:r>
      <w:r w:rsidR="00C91C1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от    </w:t>
      </w:r>
      <w:r w:rsidR="00833EB9">
        <w:rPr>
          <w:sz w:val="22"/>
          <w:szCs w:val="22"/>
        </w:rPr>
        <w:t>27</w:t>
      </w:r>
      <w:r w:rsidR="00487CE6">
        <w:rPr>
          <w:sz w:val="22"/>
          <w:szCs w:val="22"/>
        </w:rPr>
        <w:t>.02.2019г.</w:t>
      </w:r>
      <w:r w:rsidR="00C91C1D">
        <w:rPr>
          <w:sz w:val="22"/>
          <w:szCs w:val="22"/>
        </w:rPr>
        <w:t xml:space="preserve">   </w:t>
      </w:r>
      <w:r w:rsidR="00487CE6">
        <w:rPr>
          <w:sz w:val="22"/>
          <w:szCs w:val="22"/>
        </w:rPr>
        <w:t xml:space="preserve">                             </w:t>
      </w:r>
      <w:r w:rsidR="00C91C1D">
        <w:rPr>
          <w:sz w:val="22"/>
          <w:szCs w:val="22"/>
        </w:rPr>
        <w:t xml:space="preserve">№ </w:t>
      </w:r>
      <w:r w:rsidR="00487CE6">
        <w:rPr>
          <w:sz w:val="22"/>
          <w:szCs w:val="22"/>
        </w:rPr>
        <w:t>92</w:t>
      </w:r>
    </w:p>
    <w:p w:rsidR="00C91C1D" w:rsidRDefault="00C91C1D" w:rsidP="00C91C1D">
      <w:pPr>
        <w:pStyle w:val="a5"/>
        <w:jc w:val="left"/>
        <w:rPr>
          <w:b w:val="0"/>
          <w:bCs w:val="0"/>
          <w:sz w:val="22"/>
          <w:szCs w:val="22"/>
        </w:rPr>
      </w:pPr>
    </w:p>
    <w:p w:rsidR="00C91C1D" w:rsidRDefault="00C91C1D" w:rsidP="00C91C1D">
      <w:pPr>
        <w:jc w:val="right"/>
        <w:rPr>
          <w:sz w:val="22"/>
          <w:szCs w:val="22"/>
        </w:rPr>
      </w:pPr>
    </w:p>
    <w:p w:rsidR="00C91C1D" w:rsidRDefault="00C91C1D" w:rsidP="00C91C1D">
      <w:pPr>
        <w:jc w:val="right"/>
        <w:rPr>
          <w:sz w:val="22"/>
          <w:szCs w:val="22"/>
        </w:rPr>
      </w:pPr>
    </w:p>
    <w:p w:rsidR="00C91C1D" w:rsidRDefault="00C91C1D" w:rsidP="00C91C1D">
      <w:pPr>
        <w:tabs>
          <w:tab w:val="right" w:pos="142"/>
          <w:tab w:val="right" w:pos="284"/>
          <w:tab w:val="right" w:pos="3686"/>
          <w:tab w:val="right" w:pos="5529"/>
        </w:tabs>
      </w:pPr>
    </w:p>
    <w:p w:rsidR="00C91C1D" w:rsidRDefault="00C91C1D" w:rsidP="00C91C1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ВЫПИСКА ИЗ РЕЕСТРА</w:t>
      </w:r>
      <w:r>
        <w:rPr>
          <w:snapToGrid w:val="0"/>
          <w:sz w:val="24"/>
          <w:szCs w:val="24"/>
        </w:rPr>
        <w:t xml:space="preserve"> МУНИЦИПАЛЬНОГО ИМУЩЕСТВА</w:t>
      </w:r>
    </w:p>
    <w:p w:rsidR="00C91C1D" w:rsidRDefault="00C91C1D" w:rsidP="00C91C1D">
      <w:pPr>
        <w:jc w:val="center"/>
        <w:rPr>
          <w:b/>
          <w:snapToGrid w:val="0"/>
        </w:rPr>
      </w:pPr>
      <w:r>
        <w:rPr>
          <w:b/>
          <w:snapToGrid w:val="0"/>
        </w:rPr>
        <w:t>МУНИЦИПАЛЬНОГО ОБРАЗОВАНИЯ ШИЛОВСКИЙ СЕЛЬСОВЕТ КАЛМАНСКОГО РАЙОНА АЛТАЙСКОГО КРАЯ</w:t>
      </w:r>
    </w:p>
    <w:p w:rsidR="00C91C1D" w:rsidRDefault="00C91C1D" w:rsidP="00C91C1D">
      <w:pPr>
        <w:ind w:right="-291"/>
        <w:rPr>
          <w:b/>
          <w:snapToGrid w:val="0"/>
        </w:rPr>
      </w:pPr>
    </w:p>
    <w:p w:rsidR="00C91C1D" w:rsidRDefault="00C91C1D" w:rsidP="00C91C1D">
      <w:pPr>
        <w:ind w:right="-291"/>
        <w:rPr>
          <w:snapToGrid w:val="0"/>
        </w:rPr>
      </w:pPr>
    </w:p>
    <w:p w:rsidR="00C91C1D" w:rsidRDefault="00C91C1D" w:rsidP="00C91C1D">
      <w:pPr>
        <w:ind w:left="-284" w:right="-291" w:firstLine="284"/>
        <w:rPr>
          <w:snapToGrid w:val="0"/>
        </w:rPr>
      </w:pPr>
      <w:r>
        <w:rPr>
          <w:snapToGrid w:val="0"/>
        </w:rPr>
        <w:t xml:space="preserve">№ _____ от «___» ______________ </w:t>
      </w:r>
      <w:proofErr w:type="gramStart"/>
      <w:r>
        <w:rPr>
          <w:snapToGrid w:val="0"/>
        </w:rPr>
        <w:t>г</w:t>
      </w:r>
      <w:proofErr w:type="gramEnd"/>
      <w:r>
        <w:rPr>
          <w:snapToGrid w:val="0"/>
        </w:rPr>
        <w:t xml:space="preserve">. </w:t>
      </w:r>
    </w:p>
    <w:p w:rsidR="00C91C1D" w:rsidRDefault="00C91C1D" w:rsidP="00C91C1D">
      <w:pPr>
        <w:ind w:right="-291"/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11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751"/>
        <w:gridCol w:w="1215"/>
        <w:gridCol w:w="1069"/>
        <w:gridCol w:w="1549"/>
        <w:gridCol w:w="1007"/>
        <w:gridCol w:w="1047"/>
        <w:gridCol w:w="1138"/>
        <w:gridCol w:w="1267"/>
        <w:gridCol w:w="1495"/>
        <w:gridCol w:w="93"/>
        <w:gridCol w:w="215"/>
      </w:tblGrid>
      <w:tr w:rsidR="00C91C1D" w:rsidTr="00C91C1D">
        <w:trPr>
          <w:gridBefore w:val="10"/>
          <w:wBefore w:w="10983" w:type="dxa"/>
          <w:trHeight w:val="3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</w:tr>
      <w:tr w:rsidR="00C91C1D" w:rsidTr="00C91C1D">
        <w:trPr>
          <w:gridAfter w:val="1"/>
          <w:wAfter w:w="215" w:type="dxa"/>
          <w:cantSplit/>
          <w:trHeight w:val="54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Реест</w:t>
            </w:r>
            <w:proofErr w:type="spellEnd"/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ровый</w:t>
            </w:r>
            <w:proofErr w:type="spellEnd"/>
            <w:r>
              <w:rPr>
                <w:sz w:val="16"/>
              </w:rPr>
              <w:t xml:space="preserve"> номер объекта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Назначение объекта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     Адрес (местонахождение)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объекта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Площади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(параметры объекта)  кв.м.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Имущество 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казны 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(да /нет)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    В Л А Д  Е Л Е </w:t>
            </w:r>
            <w:proofErr w:type="gramStart"/>
            <w:r>
              <w:rPr>
                <w:sz w:val="16"/>
              </w:rPr>
              <w:t>Ц</w:t>
            </w:r>
            <w:proofErr w:type="gramEnd"/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Основание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внесения сведений 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об объекте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>реестр  (право</w:t>
            </w:r>
            <w:proofErr w:type="gramEnd"/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устанавливающий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  документ)</w:t>
            </w:r>
          </w:p>
        </w:tc>
      </w:tr>
      <w:tr w:rsidR="00C91C1D" w:rsidTr="00C91C1D">
        <w:trPr>
          <w:gridAfter w:val="1"/>
          <w:wAfter w:w="215" w:type="dxa"/>
          <w:cantSplit/>
          <w:trHeight w:val="555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 Организация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>основание владения объектом</w:t>
            </w: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  <w:p w:rsidR="00C91C1D" w:rsidRDefault="00C91C1D">
            <w:pPr>
              <w:rPr>
                <w:sz w:val="16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D" w:rsidRDefault="00C91C1D">
            <w:pPr>
              <w:autoSpaceDE/>
              <w:autoSpaceDN/>
              <w:rPr>
                <w:sz w:val="16"/>
              </w:rPr>
            </w:pPr>
          </w:p>
        </w:tc>
      </w:tr>
      <w:tr w:rsidR="00C91C1D" w:rsidTr="00C91C1D">
        <w:trPr>
          <w:gridAfter w:val="1"/>
          <w:wAfter w:w="215" w:type="dxa"/>
          <w:cantSplit/>
          <w:trHeight w:val="62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ind w:left="42"/>
              <w:rPr>
                <w:sz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D" w:rsidRDefault="00C91C1D">
            <w:pPr>
              <w:tabs>
                <w:tab w:val="right" w:pos="142"/>
                <w:tab w:val="right" w:pos="284"/>
                <w:tab w:val="right" w:pos="3686"/>
                <w:tab w:val="right" w:pos="5529"/>
              </w:tabs>
              <w:rPr>
                <w:sz w:val="16"/>
              </w:rPr>
            </w:pPr>
          </w:p>
        </w:tc>
      </w:tr>
    </w:tbl>
    <w:p w:rsidR="00C91C1D" w:rsidRDefault="00C91C1D" w:rsidP="00C91C1D">
      <w:pPr>
        <w:tabs>
          <w:tab w:val="right" w:pos="142"/>
          <w:tab w:val="right" w:pos="284"/>
          <w:tab w:val="right" w:pos="3686"/>
          <w:tab w:val="right" w:pos="5529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91C1D" w:rsidRDefault="00C91C1D" w:rsidP="00C91C1D">
      <w:pPr>
        <w:tabs>
          <w:tab w:val="right" w:pos="142"/>
          <w:tab w:val="right" w:pos="284"/>
          <w:tab w:val="right" w:pos="3686"/>
          <w:tab w:val="right" w:pos="5529"/>
        </w:tabs>
        <w:rPr>
          <w:sz w:val="16"/>
        </w:rPr>
      </w:pPr>
    </w:p>
    <w:p w:rsidR="00C91C1D" w:rsidRDefault="00C91C1D" w:rsidP="00C91C1D">
      <w:pPr>
        <w:tabs>
          <w:tab w:val="right" w:pos="142"/>
          <w:tab w:val="right" w:pos="284"/>
          <w:tab w:val="right" w:pos="3686"/>
          <w:tab w:val="right" w:pos="5529"/>
        </w:tabs>
        <w:rPr>
          <w:sz w:val="16"/>
        </w:rPr>
      </w:pPr>
      <w:r>
        <w:rPr>
          <w:sz w:val="16"/>
        </w:rPr>
        <w:t xml:space="preserve"> </w:t>
      </w:r>
    </w:p>
    <w:tbl>
      <w:tblPr>
        <w:tblW w:w="9510" w:type="dxa"/>
        <w:tblLayout w:type="fixed"/>
        <w:tblLook w:val="04A0"/>
      </w:tblPr>
      <w:tblGrid>
        <w:gridCol w:w="4002"/>
        <w:gridCol w:w="1245"/>
        <w:gridCol w:w="3256"/>
        <w:gridCol w:w="1007"/>
      </w:tblGrid>
      <w:tr w:rsidR="00C91C1D" w:rsidTr="00C91C1D">
        <w:tc>
          <w:tcPr>
            <w:tcW w:w="4004" w:type="dxa"/>
          </w:tcPr>
          <w:p w:rsidR="00C91C1D" w:rsidRDefault="00C91C1D">
            <w:r>
              <w:rPr>
                <w:sz w:val="22"/>
                <w:szCs w:val="22"/>
              </w:rPr>
              <w:t>Руководитель</w:t>
            </w:r>
          </w:p>
          <w:p w:rsidR="00C91C1D" w:rsidRDefault="00C91C1D"/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1D" w:rsidRDefault="00C91C1D"/>
        </w:tc>
        <w:tc>
          <w:tcPr>
            <w:tcW w:w="3258" w:type="dxa"/>
          </w:tcPr>
          <w:p w:rsidR="00C91C1D" w:rsidRDefault="00C91C1D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C91C1D" w:rsidTr="00C91C1D">
        <w:tc>
          <w:tcPr>
            <w:tcW w:w="4004" w:type="dxa"/>
          </w:tcPr>
          <w:p w:rsidR="00C91C1D" w:rsidRDefault="00C91C1D"/>
        </w:tc>
        <w:tc>
          <w:tcPr>
            <w:tcW w:w="1246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258" w:type="dxa"/>
          </w:tcPr>
          <w:p w:rsidR="00C91C1D" w:rsidRDefault="00C91C1D"/>
        </w:tc>
        <w:tc>
          <w:tcPr>
            <w:tcW w:w="1008" w:type="dxa"/>
            <w:hideMark/>
          </w:tcPr>
          <w:p w:rsidR="00C91C1D" w:rsidRDefault="00C91C1D">
            <w:pPr>
              <w:jc w:val="center"/>
            </w:pPr>
            <w:r>
              <w:rPr>
                <w:sz w:val="22"/>
                <w:szCs w:val="22"/>
              </w:rPr>
              <w:t>(ф.и.о.)</w:t>
            </w:r>
          </w:p>
        </w:tc>
      </w:tr>
      <w:tr w:rsidR="00C91C1D" w:rsidTr="00C91C1D">
        <w:trPr>
          <w:trHeight w:val="80"/>
        </w:trPr>
        <w:tc>
          <w:tcPr>
            <w:tcW w:w="4004" w:type="dxa"/>
          </w:tcPr>
          <w:p w:rsidR="00C91C1D" w:rsidRDefault="00C91C1D">
            <w:r>
              <w:rPr>
                <w:sz w:val="22"/>
                <w:szCs w:val="22"/>
              </w:rPr>
              <w:t>м.п.</w:t>
            </w:r>
          </w:p>
          <w:p w:rsidR="00C91C1D" w:rsidRDefault="00C91C1D"/>
          <w:p w:rsidR="00C91C1D" w:rsidRDefault="00C91C1D"/>
        </w:tc>
        <w:tc>
          <w:tcPr>
            <w:tcW w:w="1246" w:type="dxa"/>
          </w:tcPr>
          <w:p w:rsidR="00C91C1D" w:rsidRDefault="00C91C1D"/>
        </w:tc>
        <w:tc>
          <w:tcPr>
            <w:tcW w:w="3258" w:type="dxa"/>
          </w:tcPr>
          <w:p w:rsidR="00C91C1D" w:rsidRDefault="00C91C1D"/>
        </w:tc>
        <w:tc>
          <w:tcPr>
            <w:tcW w:w="1008" w:type="dxa"/>
          </w:tcPr>
          <w:p w:rsidR="00C91C1D" w:rsidRDefault="00C91C1D">
            <w:pPr>
              <w:jc w:val="center"/>
            </w:pPr>
          </w:p>
        </w:tc>
      </w:tr>
    </w:tbl>
    <w:p w:rsidR="00C91C1D" w:rsidRDefault="00C91C1D" w:rsidP="00C91C1D">
      <w:pPr>
        <w:tabs>
          <w:tab w:val="center" w:pos="7343"/>
        </w:tabs>
        <w:rPr>
          <w:sz w:val="22"/>
          <w:szCs w:val="22"/>
        </w:rPr>
      </w:pPr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AB241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1D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3D30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CE6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DD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3EB9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309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C1D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3BBE"/>
    <w:rsid w:val="00FA4367"/>
    <w:rsid w:val="00FA4662"/>
    <w:rsid w:val="00FA4B4A"/>
    <w:rsid w:val="00FA4CE7"/>
    <w:rsid w:val="00FA505F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29"/>
        <o:r id="V:Rule29" type="connector" idref="#_x0000_s1040"/>
        <o:r id="V:Rule30" type="connector" idref="#_x0000_s1047"/>
        <o:r id="V:Rule31" type="connector" idref="#_x0000_s1051"/>
        <o:r id="V:Rule32" type="connector" idref="#_x0000_s1039"/>
        <o:r id="V:Rule33" type="connector" idref="#_x0000_s1031"/>
        <o:r id="V:Rule34" type="connector" idref="#_x0000_s1044"/>
        <o:r id="V:Rule35" type="connector" idref="#_x0000_s1050"/>
        <o:r id="V:Rule36" type="connector" idref="#_x0000_s1026"/>
        <o:r id="V:Rule37" type="connector" idref="#_x0000_s1042"/>
        <o:r id="V:Rule38" type="connector" idref="#_x0000_s1033"/>
        <o:r id="V:Rule39" type="connector" idref="#_x0000_s1027"/>
        <o:r id="V:Rule40" type="connector" idref="#_x0000_s1028"/>
        <o:r id="V:Rule41" type="connector" idref="#_x0000_s1034"/>
        <o:r id="V:Rule42" type="connector" idref="#_x0000_s1038"/>
        <o:r id="V:Rule43" type="connector" idref="#_x0000_s1032"/>
        <o:r id="V:Rule44" type="connector" idref="#_x0000_s1043"/>
        <o:r id="V:Rule45" type="connector" idref="#_x0000_s1035"/>
        <o:r id="V:Rule46" type="connector" idref="#_x0000_s1045"/>
        <o:r id="V:Rule47" type="connector" idref="#_x0000_s1036"/>
        <o:r id="V:Rule48" type="connector" idref="#_x0000_s1046"/>
        <o:r id="V:Rule49" type="connector" idref="#_x0000_s1049"/>
        <o:r id="V:Rule50" type="connector" idref="#_x0000_s1052"/>
        <o:r id="V:Rule51" type="connector" idref="#_x0000_s1041"/>
        <o:r id="V:Rule52" type="connector" idref="#_x0000_s1048"/>
        <o:r id="V:Rule53" type="connector" idref="#_x0000_s1037"/>
        <o:r id="V:Rule5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C1D"/>
    <w:pPr>
      <w:keepNext/>
      <w:ind w:firstLine="741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91C1D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C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C91C1D"/>
    <w:pPr>
      <w:ind w:firstLine="567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1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C91C1D"/>
    <w:pPr>
      <w:jc w:val="center"/>
    </w:pPr>
    <w:rPr>
      <w:b/>
      <w:bCs/>
      <w:u w:val="single"/>
    </w:rPr>
  </w:style>
  <w:style w:type="character" w:customStyle="1" w:styleId="a6">
    <w:name w:val="Основной текст Знак"/>
    <w:basedOn w:val="a0"/>
    <w:link w:val="a5"/>
    <w:semiHidden/>
    <w:rsid w:val="00C91C1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semiHidden/>
    <w:unhideWhenUsed/>
    <w:rsid w:val="00C91C1D"/>
    <w:pPr>
      <w:ind w:firstLine="709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C91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nformat">
    <w:name w:val="Nonformat"/>
    <w:basedOn w:val="a"/>
    <w:rsid w:val="00C91C1D"/>
    <w:pPr>
      <w:widowControl w:val="0"/>
    </w:pPr>
    <w:rPr>
      <w:rFonts w:ascii="Consultant" w:hAnsi="Consultant" w:cs="Consultant"/>
      <w:sz w:val="20"/>
      <w:szCs w:val="20"/>
    </w:rPr>
  </w:style>
  <w:style w:type="character" w:customStyle="1" w:styleId="11">
    <w:name w:val="Название Знак1"/>
    <w:link w:val="a3"/>
    <w:locked/>
    <w:rsid w:val="00C91C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FA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2019-03-21T04:22:00Z</cp:lastPrinted>
  <dcterms:created xsi:type="dcterms:W3CDTF">2017-03-20T04:06:00Z</dcterms:created>
  <dcterms:modified xsi:type="dcterms:W3CDTF">2019-03-21T04:23:00Z</dcterms:modified>
</cp:coreProperties>
</file>