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14" w:rsidRDefault="00293714" w:rsidP="00293714">
      <w:pPr>
        <w:tabs>
          <w:tab w:val="left" w:pos="1218"/>
        </w:tabs>
        <w:jc w:val="center"/>
        <w:rPr>
          <w:b/>
        </w:rPr>
      </w:pPr>
    </w:p>
    <w:p w:rsidR="006E451B" w:rsidRPr="009378E8" w:rsidRDefault="006E451B" w:rsidP="006E451B">
      <w:pPr>
        <w:jc w:val="center"/>
      </w:pPr>
      <w:r w:rsidRPr="00A46109">
        <w:rPr>
          <w:b/>
        </w:rPr>
        <w:t xml:space="preserve">АДМИНИСТРАЦИЯ </w:t>
      </w:r>
      <w:r>
        <w:rPr>
          <w:b/>
        </w:rPr>
        <w:t xml:space="preserve"> КУБАНСКОГО СЕЛЬСОВЕТА</w:t>
      </w:r>
    </w:p>
    <w:p w:rsidR="006E451B" w:rsidRPr="00A46109" w:rsidRDefault="006E451B" w:rsidP="006E451B">
      <w:pPr>
        <w:jc w:val="center"/>
        <w:rPr>
          <w:b/>
        </w:rPr>
      </w:pPr>
    </w:p>
    <w:p w:rsidR="006E451B" w:rsidRPr="00A46109" w:rsidRDefault="006E451B" w:rsidP="006E451B">
      <w:pPr>
        <w:jc w:val="center"/>
        <w:rPr>
          <w:b/>
        </w:rPr>
      </w:pPr>
      <w:r w:rsidRPr="00A46109">
        <w:rPr>
          <w:b/>
        </w:rPr>
        <w:t>ПОСТАНОВЛЕНИЕ</w:t>
      </w:r>
    </w:p>
    <w:p w:rsidR="006E451B" w:rsidRPr="00A46109" w:rsidRDefault="006E451B" w:rsidP="006E451B">
      <w:pPr>
        <w:jc w:val="both"/>
        <w:rPr>
          <w:b/>
        </w:rPr>
      </w:pPr>
    </w:p>
    <w:p w:rsidR="006E451B" w:rsidRDefault="006E451B" w:rsidP="006E451B">
      <w:pPr>
        <w:jc w:val="both"/>
        <w:rPr>
          <w:b/>
        </w:rPr>
      </w:pPr>
    </w:p>
    <w:p w:rsidR="006E451B" w:rsidRPr="00A46109" w:rsidRDefault="006E451B" w:rsidP="006E451B">
      <w:pPr>
        <w:jc w:val="both"/>
        <w:rPr>
          <w:b/>
        </w:rPr>
      </w:pPr>
      <w:r>
        <w:rPr>
          <w:b/>
        </w:rPr>
        <w:t>от  29.09.2020 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15</w:t>
      </w:r>
    </w:p>
    <w:p w:rsidR="006E451B" w:rsidRDefault="006E451B" w:rsidP="006E451B">
      <w:pPr>
        <w:pStyle w:val="ConsPlusNormal"/>
        <w:jc w:val="both"/>
      </w:pPr>
    </w:p>
    <w:p w:rsidR="006E451B" w:rsidRPr="006E451B" w:rsidRDefault="006E451B" w:rsidP="006E451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E451B" w:rsidRPr="006E451B" w:rsidRDefault="006E451B" w:rsidP="006E451B">
      <w:pPr>
        <w:pStyle w:val="ConsPlusNormal"/>
        <w:ind w:right="539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451B">
        <w:rPr>
          <w:rFonts w:ascii="Times New Roman" w:hAnsi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6E451B">
        <w:rPr>
          <w:rFonts w:ascii="Times New Roman" w:hAnsi="Times New Roman"/>
          <w:sz w:val="28"/>
          <w:szCs w:val="28"/>
        </w:rPr>
        <w:t xml:space="preserve"> муниципального образования Кубанский сельсовет Калманского района Алтайского края.</w:t>
      </w:r>
    </w:p>
    <w:p w:rsidR="006E451B" w:rsidRPr="006E451B" w:rsidRDefault="006E451B" w:rsidP="006E4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51B" w:rsidRPr="006E451B" w:rsidRDefault="006E451B" w:rsidP="006E4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51B" w:rsidRPr="006E451B" w:rsidRDefault="006E451B" w:rsidP="006E4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E451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6E451B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6E451B">
        <w:rPr>
          <w:rFonts w:ascii="Times New Roman" w:hAnsi="Times New Roman"/>
          <w:sz w:val="28"/>
          <w:szCs w:val="28"/>
        </w:rPr>
        <w:t xml:space="preserve">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  <w:r w:rsidRPr="006E451B"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:rsidR="006E451B" w:rsidRPr="00B7377C" w:rsidRDefault="006E451B" w:rsidP="006E451B">
      <w:pPr>
        <w:autoSpaceDE w:val="0"/>
        <w:autoSpaceDN w:val="0"/>
        <w:adjustRightInd w:val="0"/>
        <w:ind w:firstLine="709"/>
        <w:jc w:val="both"/>
      </w:pPr>
      <w:r w:rsidRPr="00A7068E">
        <w:t>1. Утвердить прилагаем</w:t>
      </w:r>
      <w:r>
        <w:t xml:space="preserve">ый Порядок принятия решений о признании безнадежной к взысканию задолженности по платежам в бюджет муниципального образования </w:t>
      </w:r>
      <w:r w:rsidRPr="00B7377C">
        <w:t>Кубанский сельсовет Калманского района</w:t>
      </w:r>
    </w:p>
    <w:p w:rsidR="006E451B" w:rsidRDefault="006E451B" w:rsidP="006E451B">
      <w:pPr>
        <w:autoSpaceDE w:val="0"/>
        <w:autoSpaceDN w:val="0"/>
        <w:adjustRightInd w:val="0"/>
        <w:ind w:firstLine="709"/>
        <w:jc w:val="both"/>
      </w:pPr>
      <w:r>
        <w:t>2. Опубликовать настоящее постановление на информационном стенде администрации  и официальном сайте Кубанского сельсовета.</w:t>
      </w:r>
    </w:p>
    <w:p w:rsidR="006E451B" w:rsidRDefault="006E451B" w:rsidP="006E451B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главу Кубанского сельсовета Л.В. </w:t>
      </w:r>
      <w:proofErr w:type="spellStart"/>
      <w:r>
        <w:t>Находкину</w:t>
      </w:r>
      <w:proofErr w:type="spellEnd"/>
      <w:r>
        <w:t>.</w:t>
      </w:r>
    </w:p>
    <w:p w:rsidR="006E451B" w:rsidRDefault="006E451B" w:rsidP="006E451B">
      <w:pPr>
        <w:autoSpaceDE w:val="0"/>
        <w:autoSpaceDN w:val="0"/>
        <w:adjustRightInd w:val="0"/>
        <w:ind w:firstLine="709"/>
        <w:jc w:val="both"/>
      </w:pPr>
    </w:p>
    <w:p w:rsidR="006E451B" w:rsidRDefault="006E451B" w:rsidP="006E451B">
      <w:pPr>
        <w:autoSpaceDE w:val="0"/>
        <w:autoSpaceDN w:val="0"/>
        <w:adjustRightInd w:val="0"/>
        <w:ind w:firstLine="709"/>
        <w:jc w:val="both"/>
      </w:pPr>
    </w:p>
    <w:p w:rsidR="006E451B" w:rsidRDefault="006E451B" w:rsidP="006E451B">
      <w:pPr>
        <w:autoSpaceDE w:val="0"/>
        <w:autoSpaceDN w:val="0"/>
        <w:adjustRightInd w:val="0"/>
        <w:ind w:firstLine="709"/>
        <w:jc w:val="both"/>
      </w:pPr>
    </w:p>
    <w:p w:rsidR="006E451B" w:rsidRPr="00AA3A31" w:rsidRDefault="006E451B" w:rsidP="006E451B">
      <w:pPr>
        <w:autoSpaceDE w:val="0"/>
        <w:autoSpaceDN w:val="0"/>
        <w:adjustRightInd w:val="0"/>
        <w:ind w:firstLine="709"/>
        <w:jc w:val="both"/>
      </w:pPr>
      <w:r>
        <w:t xml:space="preserve">Глава  Кубанского сельсовета                                      Л.В. </w:t>
      </w:r>
      <w:proofErr w:type="spellStart"/>
      <w:r>
        <w:t>Находкина</w:t>
      </w:r>
      <w:proofErr w:type="spellEnd"/>
    </w:p>
    <w:p w:rsidR="006E451B" w:rsidRDefault="006E451B" w:rsidP="006E451B"/>
    <w:p w:rsidR="006E451B" w:rsidRDefault="006E451B" w:rsidP="006E451B">
      <w:pPr>
        <w:ind w:left="5580"/>
      </w:pPr>
      <w:r>
        <w:br w:type="page"/>
      </w:r>
      <w:r>
        <w:lastRenderedPageBreak/>
        <w:t>Утверждено</w:t>
      </w:r>
      <w:r w:rsidRPr="00522E71">
        <w:t xml:space="preserve"> </w:t>
      </w:r>
      <w:r>
        <w:t>постановлением а</w:t>
      </w:r>
      <w:r w:rsidRPr="00522E71">
        <w:t>дминистрации</w:t>
      </w:r>
      <w:r>
        <w:t xml:space="preserve"> Кубанского сельсовета</w:t>
      </w:r>
    </w:p>
    <w:p w:rsidR="006E451B" w:rsidRDefault="006E451B" w:rsidP="006E451B">
      <w:pPr>
        <w:ind w:left="5580"/>
      </w:pPr>
    </w:p>
    <w:p w:rsidR="006E451B" w:rsidRDefault="006E451B" w:rsidP="006E451B">
      <w:pPr>
        <w:ind w:left="5580"/>
      </w:pPr>
      <w:r>
        <w:t xml:space="preserve">от «29 </w:t>
      </w:r>
      <w:r w:rsidRPr="00522E71">
        <w:t>»</w:t>
      </w:r>
      <w:r>
        <w:t xml:space="preserve"> сентября 2020 </w:t>
      </w:r>
      <w:r w:rsidRPr="00522E71">
        <w:t xml:space="preserve"> г. </w:t>
      </w:r>
      <w:r>
        <w:t xml:space="preserve"> № 15</w:t>
      </w:r>
    </w:p>
    <w:p w:rsidR="006E451B" w:rsidRDefault="006E451B" w:rsidP="006E451B">
      <w:pPr>
        <w:ind w:left="5040"/>
      </w:pPr>
    </w:p>
    <w:p w:rsidR="006E451B" w:rsidRDefault="006E451B" w:rsidP="006E451B">
      <w:pPr>
        <w:ind w:left="5040"/>
      </w:pPr>
    </w:p>
    <w:p w:rsidR="006E451B" w:rsidRDefault="006E451B" w:rsidP="006E451B">
      <w:pPr>
        <w:ind w:left="5040"/>
      </w:pPr>
    </w:p>
    <w:p w:rsidR="006E451B" w:rsidRDefault="006E451B" w:rsidP="006E451B">
      <w:pPr>
        <w:jc w:val="center"/>
      </w:pPr>
      <w:r>
        <w:t>ПОРЯДОК</w:t>
      </w:r>
    </w:p>
    <w:p w:rsidR="006E451B" w:rsidRPr="003721F0" w:rsidRDefault="006E451B" w:rsidP="006E451B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принятия решений о признании безнадежной к взысканию задолженности по платежам в бюджет муниципального </w:t>
      </w:r>
      <w:r w:rsidRPr="003721F0">
        <w:rPr>
          <w:bCs/>
        </w:rPr>
        <w:t xml:space="preserve">образования </w:t>
      </w:r>
      <w:r w:rsidRPr="003721F0">
        <w:t>Кубанский сельсовет Калманского района</w:t>
      </w:r>
    </w:p>
    <w:p w:rsidR="006E451B" w:rsidRDefault="006E451B" w:rsidP="006E451B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E451B" w:rsidRDefault="006E451B" w:rsidP="006E451B">
      <w:pPr>
        <w:autoSpaceDE w:val="0"/>
        <w:autoSpaceDN w:val="0"/>
        <w:adjustRightInd w:val="0"/>
        <w:jc w:val="center"/>
        <w:outlineLvl w:val="0"/>
        <w:rPr>
          <w:bCs/>
        </w:rPr>
      </w:pPr>
      <w:smartTag w:uri="urn:schemas-microsoft-com:office:smarttags" w:element="place">
        <w:r>
          <w:rPr>
            <w:bCs/>
            <w:lang w:val="en-US"/>
          </w:rPr>
          <w:t>I</w:t>
        </w:r>
        <w:r>
          <w:rPr>
            <w:bCs/>
          </w:rPr>
          <w:t>.</w:t>
        </w:r>
      </w:smartTag>
      <w:r>
        <w:rPr>
          <w:bCs/>
        </w:rPr>
        <w:t xml:space="preserve"> Общие положения</w:t>
      </w:r>
    </w:p>
    <w:p w:rsidR="006E451B" w:rsidRPr="00CD2D56" w:rsidRDefault="006E451B" w:rsidP="006E451B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E451B" w:rsidRPr="003721F0" w:rsidRDefault="006E451B" w:rsidP="006E451B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>
        <w:rPr>
          <w:bCs/>
        </w:rPr>
        <w:t xml:space="preserve">1.1. Настоящий Порядок определяет правила и условия принятия администрацией </w:t>
      </w:r>
      <w:r w:rsidRPr="003721F0">
        <w:t>Кубанского сельсовета Калманского района</w:t>
      </w:r>
      <w:r>
        <w:rPr>
          <w:bCs/>
        </w:rPr>
        <w:t xml:space="preserve"> решений о признании безнадежной к взысканию задолженности по платежам в бюджет муниципального образования </w:t>
      </w:r>
      <w:r w:rsidRPr="003721F0">
        <w:t>Кубанский сельсовет Калманского района</w:t>
      </w:r>
      <w:r>
        <w:t>.</w:t>
      </w:r>
    </w:p>
    <w:p w:rsidR="006E451B" w:rsidRDefault="006E451B" w:rsidP="006E451B">
      <w:r w:rsidRPr="009658FC">
        <w:t>(</w:t>
      </w:r>
      <w:proofErr w:type="gramStart"/>
      <w:r w:rsidRPr="009658FC">
        <w:t>д</w:t>
      </w:r>
      <w:proofErr w:type="gramEnd"/>
      <w:r w:rsidRPr="009658FC">
        <w:t>алее –</w:t>
      </w:r>
      <w:r>
        <w:t xml:space="preserve"> </w:t>
      </w:r>
      <w:r w:rsidRPr="009658FC">
        <w:t>бюджет)</w:t>
      </w:r>
      <w:r>
        <w:t xml:space="preserve">. </w:t>
      </w:r>
    </w:p>
    <w:p w:rsidR="006E451B" w:rsidRPr="006E451B" w:rsidRDefault="006E451B" w:rsidP="006E451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E451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E451B">
        <w:rPr>
          <w:rFonts w:ascii="Times New Roman" w:hAnsi="Times New Roman"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Кубанский сельсовет Калманского района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 Кубанского сельсовета  Калманского района. </w:t>
      </w:r>
      <w:proofErr w:type="gramEnd"/>
    </w:p>
    <w:p w:rsidR="006E451B" w:rsidRPr="006E451B" w:rsidRDefault="006E451B" w:rsidP="006E451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E451B">
        <w:rPr>
          <w:rFonts w:ascii="Times New Roman" w:hAnsi="Times New Roman"/>
          <w:sz w:val="28"/>
          <w:szCs w:val="28"/>
        </w:rPr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6E451B" w:rsidRPr="006E451B" w:rsidRDefault="006E451B" w:rsidP="006E45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451B" w:rsidRPr="006E451B" w:rsidRDefault="006E451B" w:rsidP="006E451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6E451B">
        <w:rPr>
          <w:rFonts w:ascii="Times New Roman" w:hAnsi="Times New Roman"/>
          <w:sz w:val="28"/>
          <w:szCs w:val="28"/>
          <w:lang w:val="en-US"/>
        </w:rPr>
        <w:t>II</w:t>
      </w:r>
      <w:r w:rsidRPr="006E451B">
        <w:rPr>
          <w:rFonts w:ascii="Times New Roman" w:hAnsi="Times New Roman"/>
          <w:sz w:val="28"/>
          <w:szCs w:val="28"/>
        </w:rPr>
        <w:t>. Случаи признания безнадежной к взысканию задолженности по платежам в бюджет</w:t>
      </w:r>
    </w:p>
    <w:p w:rsidR="006E451B" w:rsidRPr="006E451B" w:rsidRDefault="006E451B" w:rsidP="006E451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E451B" w:rsidRPr="006E451B" w:rsidRDefault="006E451B" w:rsidP="006E45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451B">
        <w:rPr>
          <w:rFonts w:ascii="Times New Roman" w:hAnsi="Times New Roman"/>
          <w:sz w:val="28"/>
          <w:szCs w:val="28"/>
        </w:rPr>
        <w:t>2.1. Задолженность признается безнадежной к взысканию в случаях:</w:t>
      </w:r>
    </w:p>
    <w:p w:rsidR="006E451B" w:rsidRPr="006E451B" w:rsidRDefault="006E451B" w:rsidP="006E45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451B">
        <w:rPr>
          <w:rFonts w:ascii="Times New Roman" w:hAnsi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E451B" w:rsidRDefault="006E451B" w:rsidP="006E451B">
      <w:pPr>
        <w:autoSpaceDE w:val="0"/>
        <w:autoSpaceDN w:val="0"/>
        <w:adjustRightInd w:val="0"/>
        <w:ind w:firstLine="540"/>
        <w:jc w:val="both"/>
      </w:pPr>
      <w: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6E451B" w:rsidRDefault="006E451B" w:rsidP="006E451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E451B" w:rsidRDefault="006E451B" w:rsidP="006E451B">
      <w:pPr>
        <w:autoSpaceDE w:val="0"/>
        <w:autoSpaceDN w:val="0"/>
        <w:adjustRightInd w:val="0"/>
        <w:ind w:firstLine="540"/>
        <w:jc w:val="both"/>
      </w:pPr>
      <w: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E451B" w:rsidRDefault="006E451B" w:rsidP="006E451B">
      <w:pPr>
        <w:autoSpaceDE w:val="0"/>
        <w:autoSpaceDN w:val="0"/>
        <w:adjustRightInd w:val="0"/>
        <w:ind w:firstLine="540"/>
        <w:jc w:val="both"/>
      </w:pPr>
      <w: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E451B" w:rsidRDefault="006E451B" w:rsidP="006E451B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7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8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6E451B" w:rsidRDefault="006E451B" w:rsidP="006E451B">
      <w:pPr>
        <w:autoSpaceDE w:val="0"/>
        <w:autoSpaceDN w:val="0"/>
        <w:adjustRightInd w:val="0"/>
        <w:ind w:firstLine="540"/>
        <w:jc w:val="both"/>
      </w:pPr>
      <w:r>
        <w:t xml:space="preserve">размер задолженности не превышает размера требований к должнику, установленного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6E451B" w:rsidRDefault="006E451B" w:rsidP="006E451B">
      <w:pPr>
        <w:autoSpaceDE w:val="0"/>
        <w:autoSpaceDN w:val="0"/>
        <w:adjustRightInd w:val="0"/>
        <w:ind w:firstLine="540"/>
        <w:jc w:val="both"/>
      </w:pPr>
      <w: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E451B" w:rsidRDefault="006E451B" w:rsidP="006E451B">
      <w:pPr>
        <w:autoSpaceDE w:val="0"/>
        <w:autoSpaceDN w:val="0"/>
        <w:adjustRightInd w:val="0"/>
        <w:ind w:firstLine="540"/>
        <w:jc w:val="both"/>
      </w:pPr>
      <w: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t>наличия</w:t>
      </w:r>
      <w:proofErr w:type="gramEnd"/>
      <w: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11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</w:t>
      </w:r>
      <w:r>
        <w:lastRenderedPageBreak/>
        <w:t>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6E451B" w:rsidRPr="00C1664B" w:rsidRDefault="006E451B" w:rsidP="006E451B">
      <w:pPr>
        <w:autoSpaceDE w:val="0"/>
        <w:autoSpaceDN w:val="0"/>
        <w:adjustRightInd w:val="0"/>
        <w:ind w:firstLine="540"/>
        <w:jc w:val="both"/>
      </w:pPr>
      <w:r>
        <w:t xml:space="preserve">7) если судьей, органом, должностным лицом, </w:t>
      </w:r>
      <w:proofErr w:type="gramStart"/>
      <w:r>
        <w:t>вынесшими</w:t>
      </w:r>
      <w:proofErr w:type="gramEnd"/>
      <w:r>
        <w:t xml:space="preserve"> постановление о назначении административного наказания, в случаях, предусмотренных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6E451B" w:rsidRDefault="006E451B" w:rsidP="006E451B">
      <w:pPr>
        <w:pStyle w:val="ConsPlusNormal"/>
        <w:ind w:firstLine="708"/>
        <w:jc w:val="both"/>
      </w:pPr>
    </w:p>
    <w:p w:rsidR="006E451B" w:rsidRPr="00193AC0" w:rsidRDefault="006E451B" w:rsidP="006E451B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193AC0">
        <w:rPr>
          <w:rFonts w:ascii="Times New Roman" w:hAnsi="Times New Roman"/>
          <w:sz w:val="28"/>
          <w:szCs w:val="28"/>
          <w:lang w:val="en-US"/>
        </w:rPr>
        <w:t>III</w:t>
      </w:r>
      <w:r w:rsidRPr="00193AC0">
        <w:rPr>
          <w:rFonts w:ascii="Times New Roman" w:hAnsi="Times New Roman"/>
          <w:sz w:val="28"/>
          <w:szCs w:val="28"/>
        </w:rP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6E451B" w:rsidRPr="00193AC0" w:rsidRDefault="006E451B" w:rsidP="006E451B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E451B" w:rsidRPr="00193AC0" w:rsidRDefault="006E451B" w:rsidP="006E451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93AC0">
        <w:rPr>
          <w:rFonts w:ascii="Times New Roman" w:hAnsi="Times New Roman"/>
          <w:sz w:val="28"/>
          <w:szCs w:val="28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4" w:history="1">
        <w:r w:rsidRPr="00193AC0">
          <w:rPr>
            <w:rFonts w:ascii="Times New Roman" w:hAnsi="Times New Roman"/>
            <w:sz w:val="28"/>
            <w:szCs w:val="28"/>
          </w:rPr>
          <w:t>разделом 2</w:t>
        </w:r>
      </w:hyperlink>
      <w:r w:rsidRPr="00193AC0">
        <w:rPr>
          <w:rFonts w:ascii="Times New Roman" w:hAnsi="Times New Roman"/>
          <w:sz w:val="28"/>
          <w:szCs w:val="28"/>
        </w:rPr>
        <w:t xml:space="preserve"> настоящего Порядка, являются:</w:t>
      </w:r>
    </w:p>
    <w:p w:rsidR="006E451B" w:rsidRPr="00B23965" w:rsidRDefault="006E451B" w:rsidP="006E451B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23965">
        <w:rPr>
          <w:sz w:val="28"/>
          <w:szCs w:val="28"/>
        </w:rPr>
        <w:t xml:space="preserve">1) выписка из отчетности администратора доходов бюджета об учитываемых суммах задолженности по уплате платежей в бюджет </w:t>
      </w:r>
      <w:r>
        <w:rPr>
          <w:sz w:val="28"/>
          <w:szCs w:val="28"/>
        </w:rPr>
        <w:t>(приложение № 1 к Порядку)</w:t>
      </w:r>
      <w:r w:rsidRPr="00B23965">
        <w:rPr>
          <w:sz w:val="28"/>
          <w:szCs w:val="28"/>
        </w:rPr>
        <w:t>;</w:t>
      </w:r>
    </w:p>
    <w:p w:rsidR="006E451B" w:rsidRPr="00B23965" w:rsidRDefault="006E451B" w:rsidP="006E451B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23965">
        <w:rPr>
          <w:sz w:val="28"/>
          <w:szCs w:val="28"/>
        </w:rPr>
        <w:t>2) справка администратора доходов бюджета о принятых мерах по обеспечению взыскания задолженности по платежам в бюджет</w:t>
      </w:r>
      <w:r>
        <w:rPr>
          <w:sz w:val="28"/>
          <w:szCs w:val="28"/>
        </w:rPr>
        <w:t xml:space="preserve"> (Приложение № 2 к Порядку)</w:t>
      </w:r>
      <w:r w:rsidRPr="00B23965">
        <w:rPr>
          <w:sz w:val="28"/>
          <w:szCs w:val="28"/>
        </w:rPr>
        <w:t>;</w:t>
      </w:r>
    </w:p>
    <w:p w:rsidR="006E451B" w:rsidRPr="00B23965" w:rsidRDefault="006E451B" w:rsidP="006E451B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23965">
        <w:rPr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6E451B" w:rsidRPr="00B23965" w:rsidRDefault="006E451B" w:rsidP="006E451B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B23965">
        <w:rPr>
          <w:sz w:val="28"/>
          <w:szCs w:val="28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E451B" w:rsidRPr="00B23965" w:rsidRDefault="006E451B" w:rsidP="006E451B">
      <w:pPr>
        <w:autoSpaceDE w:val="0"/>
        <w:autoSpaceDN w:val="0"/>
        <w:adjustRightInd w:val="0"/>
        <w:ind w:firstLine="720"/>
        <w:jc w:val="both"/>
      </w:pPr>
      <w:proofErr w:type="gramStart"/>
      <w:r w:rsidRPr="00B23965"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E451B" w:rsidRPr="00B23965" w:rsidRDefault="006E451B" w:rsidP="006E451B">
      <w:pPr>
        <w:autoSpaceDE w:val="0"/>
        <w:autoSpaceDN w:val="0"/>
        <w:adjustRightInd w:val="0"/>
        <w:ind w:firstLine="720"/>
        <w:jc w:val="both"/>
      </w:pPr>
      <w:r w:rsidRPr="00B23965"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6E451B" w:rsidRPr="00B23965" w:rsidRDefault="006E451B" w:rsidP="006E451B">
      <w:pPr>
        <w:autoSpaceDE w:val="0"/>
        <w:autoSpaceDN w:val="0"/>
        <w:adjustRightInd w:val="0"/>
        <w:ind w:firstLine="720"/>
        <w:jc w:val="both"/>
      </w:pPr>
      <w:r w:rsidRPr="00B23965"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E451B" w:rsidRPr="00B23965" w:rsidRDefault="006E451B" w:rsidP="006E451B">
      <w:pPr>
        <w:autoSpaceDE w:val="0"/>
        <w:autoSpaceDN w:val="0"/>
        <w:adjustRightInd w:val="0"/>
        <w:ind w:firstLine="720"/>
        <w:jc w:val="both"/>
      </w:pPr>
      <w:r w:rsidRPr="00B23965"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E451B" w:rsidRPr="00B23965" w:rsidRDefault="006E451B" w:rsidP="006E451B">
      <w:pPr>
        <w:autoSpaceDE w:val="0"/>
        <w:autoSpaceDN w:val="0"/>
        <w:adjustRightInd w:val="0"/>
        <w:ind w:firstLine="720"/>
        <w:jc w:val="both"/>
      </w:pPr>
      <w:r w:rsidRPr="00B23965">
        <w:lastRenderedPageBreak/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E451B" w:rsidRPr="00B23965" w:rsidRDefault="006E451B" w:rsidP="006E451B">
      <w:pPr>
        <w:autoSpaceDE w:val="0"/>
        <w:autoSpaceDN w:val="0"/>
        <w:adjustRightInd w:val="0"/>
        <w:ind w:firstLine="720"/>
        <w:jc w:val="both"/>
      </w:pPr>
      <w:r w:rsidRPr="00B23965"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B23965">
          <w:rPr>
            <w:color w:val="0000FF"/>
          </w:rPr>
          <w:t>пунктом 3</w:t>
        </w:r>
      </w:hyperlink>
      <w:r w:rsidRPr="00B23965">
        <w:t xml:space="preserve"> или </w:t>
      </w:r>
      <w:hyperlink r:id="rId16" w:history="1">
        <w:r w:rsidRPr="00B23965">
          <w:rPr>
            <w:color w:val="0000FF"/>
          </w:rPr>
          <w:t>4 части 1 статьи 46</w:t>
        </w:r>
      </w:hyperlink>
      <w:r w:rsidRPr="00B23965">
        <w:t xml:space="preserve"> Федерального закона "Об исполнительном производстве";</w:t>
      </w:r>
    </w:p>
    <w:p w:rsidR="006E451B" w:rsidRPr="00B23965" w:rsidRDefault="006E451B" w:rsidP="006E451B">
      <w:pPr>
        <w:autoSpaceDE w:val="0"/>
        <w:autoSpaceDN w:val="0"/>
        <w:adjustRightInd w:val="0"/>
        <w:ind w:firstLine="720"/>
        <w:jc w:val="both"/>
      </w:pPr>
      <w:r w:rsidRPr="00B23965"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E451B" w:rsidRPr="00193AC0" w:rsidRDefault="006E451B" w:rsidP="006E451B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93AC0">
        <w:rPr>
          <w:rFonts w:ascii="Times New Roman" w:hAnsi="Times New Roman"/>
          <w:sz w:val="28"/>
          <w:szCs w:val="28"/>
        </w:rPr>
        <w:t>- постановление о прекращении исполнения постановления о назначении административного наказания)»</w:t>
      </w:r>
    </w:p>
    <w:p w:rsidR="006E451B" w:rsidRPr="00193AC0" w:rsidRDefault="006E451B" w:rsidP="006E451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451B" w:rsidRPr="00193AC0" w:rsidRDefault="006E451B" w:rsidP="006E451B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193AC0">
        <w:rPr>
          <w:rFonts w:ascii="Times New Roman" w:hAnsi="Times New Roman"/>
          <w:sz w:val="28"/>
          <w:szCs w:val="28"/>
        </w:rPr>
        <w:t>IV. Порядок принятия решения о признании безнадежной к взысканию задолженности по платежам в бюджет</w:t>
      </w:r>
    </w:p>
    <w:p w:rsidR="006E451B" w:rsidRPr="00193AC0" w:rsidRDefault="006E451B" w:rsidP="006E451B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E451B" w:rsidRPr="00193AC0" w:rsidRDefault="006E451B" w:rsidP="006E451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93AC0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93AC0">
        <w:rPr>
          <w:rFonts w:ascii="Times New Roman" w:hAnsi="Times New Roman"/>
          <w:sz w:val="28"/>
          <w:szCs w:val="28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193AC0">
        <w:rPr>
          <w:rFonts w:ascii="Times New Roman" w:hAnsi="Times New Roman"/>
          <w:sz w:val="28"/>
          <w:szCs w:val="28"/>
        </w:rPr>
        <w:t xml:space="preserve">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6E451B" w:rsidRPr="00015F31" w:rsidRDefault="006E451B" w:rsidP="006E451B">
      <w:pPr>
        <w:contextualSpacing/>
        <w:jc w:val="both"/>
      </w:pPr>
      <w:r>
        <w:tab/>
      </w:r>
      <w:r w:rsidRPr="00015F31">
        <w:t>4.2. Комисси</w:t>
      </w:r>
      <w:r>
        <w:t>я</w:t>
      </w:r>
      <w:r w:rsidRPr="00015F31">
        <w:t xml:space="preserve"> </w:t>
      </w:r>
      <w:r>
        <w:t xml:space="preserve">в течение </w:t>
      </w:r>
      <w:r w:rsidRPr="00C1664B">
        <w:t xml:space="preserve">15 </w:t>
      </w:r>
      <w:r>
        <w:t xml:space="preserve">дней со дня поступления документов, указанных в пункте 3.1 настоящего Порядка, </w:t>
      </w:r>
      <w:r w:rsidRPr="00015F31">
        <w:t>принимает одно из следующих решений:</w:t>
      </w:r>
    </w:p>
    <w:p w:rsidR="006E451B" w:rsidRPr="00015F31" w:rsidRDefault="006E451B" w:rsidP="006E451B">
      <w:pPr>
        <w:tabs>
          <w:tab w:val="left" w:pos="993"/>
        </w:tabs>
        <w:ind w:firstLine="709"/>
        <w:contextualSpacing/>
        <w:jc w:val="both"/>
      </w:pPr>
      <w:r w:rsidRPr="00015F31">
        <w:t xml:space="preserve">а) о признании безнадежной к взысканию задолженности по </w:t>
      </w:r>
      <w:r>
        <w:t>платежам в бюджет</w:t>
      </w:r>
      <w:r w:rsidRPr="00015F31">
        <w:t>;</w:t>
      </w:r>
    </w:p>
    <w:p w:rsidR="006E451B" w:rsidRPr="00015F31" w:rsidRDefault="006E451B" w:rsidP="006E451B">
      <w:pPr>
        <w:tabs>
          <w:tab w:val="left" w:pos="993"/>
        </w:tabs>
        <w:ind w:firstLine="709"/>
        <w:contextualSpacing/>
        <w:jc w:val="both"/>
      </w:pPr>
      <w:r w:rsidRPr="00015F31">
        <w:t>б) об отказе в признании безнадежной к взысканию задолженности по платежам</w:t>
      </w:r>
      <w:r>
        <w:t xml:space="preserve"> в бюджет. </w:t>
      </w:r>
    </w:p>
    <w:p w:rsidR="006E451B" w:rsidRPr="0039088B" w:rsidRDefault="006E451B" w:rsidP="006E451B">
      <w:pPr>
        <w:contextualSpacing/>
        <w:jc w:val="both"/>
      </w:pPr>
      <w:r>
        <w:rPr>
          <w:sz w:val="26"/>
          <w:szCs w:val="26"/>
        </w:rPr>
        <w:tab/>
      </w:r>
      <w:r w:rsidRPr="00015F31">
        <w:t xml:space="preserve">4.3. </w:t>
      </w:r>
      <w:r w:rsidRPr="0039088B">
        <w:t xml:space="preserve">Решение </w:t>
      </w:r>
      <w:proofErr w:type="gramStart"/>
      <w:r w:rsidRPr="0039088B">
        <w:t>об отказе в признании безнадежной к взысканию задолженности по платежам в бюджет</w:t>
      </w:r>
      <w:proofErr w:type="gramEnd"/>
      <w:r w:rsidRPr="0039088B">
        <w:t xml:space="preserve"> принимается при отсутствии оснований, установленных в пункте 2</w:t>
      </w:r>
      <w:r>
        <w:t>.1</w:t>
      </w:r>
      <w:r w:rsidRPr="0039088B">
        <w:t xml:space="preserve"> настоящего Порядка, и (или) отсутствии соответствующих документов, указанных в пункте 3.1 настоящего Порядка.</w:t>
      </w:r>
    </w:p>
    <w:p w:rsidR="006E451B" w:rsidRPr="006E451B" w:rsidRDefault="006E451B" w:rsidP="006E45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451B">
        <w:rPr>
          <w:rFonts w:ascii="Times New Roman" w:hAnsi="Times New Roman"/>
          <w:sz w:val="28"/>
          <w:szCs w:val="28"/>
        </w:rP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6E451B" w:rsidRDefault="006E451B" w:rsidP="006E451B">
      <w:pPr>
        <w:autoSpaceDE w:val="0"/>
        <w:autoSpaceDN w:val="0"/>
        <w:adjustRightInd w:val="0"/>
        <w:ind w:firstLine="540"/>
        <w:jc w:val="both"/>
      </w:pPr>
      <w:r>
        <w:t>а) полное наименование организации (фамилия, имя, отчество физического лица);</w:t>
      </w:r>
    </w:p>
    <w:p w:rsidR="006E451B" w:rsidRDefault="006E451B" w:rsidP="006E451B">
      <w:pPr>
        <w:autoSpaceDE w:val="0"/>
        <w:autoSpaceDN w:val="0"/>
        <w:adjustRightInd w:val="0"/>
        <w:ind w:firstLine="540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6E451B" w:rsidRDefault="006E451B" w:rsidP="006E451B">
      <w:pPr>
        <w:autoSpaceDE w:val="0"/>
        <w:autoSpaceDN w:val="0"/>
        <w:adjustRightInd w:val="0"/>
        <w:ind w:firstLine="540"/>
        <w:jc w:val="both"/>
      </w:pPr>
      <w:r>
        <w:t>в) сведения о платеже, по которому возникла задолженность;</w:t>
      </w:r>
    </w:p>
    <w:p w:rsidR="006E451B" w:rsidRDefault="006E451B" w:rsidP="006E451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код классификации доходов бюджетов Российской Федерации, по </w:t>
      </w:r>
      <w:proofErr w:type="gramStart"/>
      <w:r>
        <w:t>которому</w:t>
      </w:r>
      <w:proofErr w:type="gramEnd"/>
      <w: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E451B" w:rsidRDefault="006E451B" w:rsidP="006E451B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сумма задолженности по платежам в бюджеты бюджетной системы Российской Федерации;</w:t>
      </w:r>
    </w:p>
    <w:p w:rsidR="006E451B" w:rsidRDefault="006E451B" w:rsidP="006E451B">
      <w:pPr>
        <w:autoSpaceDE w:val="0"/>
        <w:autoSpaceDN w:val="0"/>
        <w:adjustRightInd w:val="0"/>
        <w:ind w:firstLine="540"/>
        <w:jc w:val="both"/>
      </w:pPr>
      <w: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6E451B" w:rsidRDefault="006E451B" w:rsidP="006E451B">
      <w:pPr>
        <w:autoSpaceDE w:val="0"/>
        <w:autoSpaceDN w:val="0"/>
        <w:adjustRightInd w:val="0"/>
        <w:ind w:firstLine="540"/>
        <w:jc w:val="both"/>
      </w:pPr>
      <w: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6E451B" w:rsidRPr="0039088B" w:rsidRDefault="006E451B" w:rsidP="006E451B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подписи членов комиссии.</w:t>
      </w:r>
    </w:p>
    <w:p w:rsidR="006E451B" w:rsidRPr="006E451B" w:rsidRDefault="006E451B" w:rsidP="006E45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451B">
        <w:rPr>
          <w:rFonts w:ascii="Times New Roman" w:hAnsi="Times New Roman"/>
          <w:sz w:val="28"/>
          <w:szCs w:val="28"/>
        </w:rPr>
        <w:t>4.5. Проект акта подготавливается Комиссией не позднее 10 дней со дня заседания Комиссии.</w:t>
      </w:r>
    </w:p>
    <w:p w:rsidR="006E451B" w:rsidRPr="006E451B" w:rsidRDefault="006E451B" w:rsidP="006E45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451B">
        <w:rPr>
          <w:rFonts w:ascii="Times New Roman" w:hAnsi="Times New Roman"/>
          <w:sz w:val="28"/>
          <w:szCs w:val="28"/>
        </w:rP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10 дней со дня его поступления.</w:t>
      </w:r>
    </w:p>
    <w:p w:rsidR="006E451B" w:rsidRPr="00203AE0" w:rsidRDefault="006E451B" w:rsidP="006E451B">
      <w:pPr>
        <w:pStyle w:val="ConsPlusNormal"/>
        <w:ind w:firstLine="708"/>
        <w:jc w:val="both"/>
      </w:pPr>
    </w:p>
    <w:p w:rsidR="006E451B" w:rsidRDefault="006E451B" w:rsidP="006E451B">
      <w:pPr>
        <w:pStyle w:val="ConsPlusNormal"/>
        <w:ind w:firstLine="708"/>
        <w:jc w:val="both"/>
      </w:pPr>
    </w:p>
    <w:p w:rsidR="006E451B" w:rsidRPr="009C4742" w:rsidRDefault="006E451B" w:rsidP="006E451B">
      <w:pPr>
        <w:pStyle w:val="ConsPlusNormal"/>
        <w:ind w:firstLine="708"/>
        <w:jc w:val="both"/>
      </w:pPr>
      <w:r>
        <w:br w:type="page"/>
      </w:r>
    </w:p>
    <w:tbl>
      <w:tblPr>
        <w:tblW w:w="3240" w:type="dxa"/>
        <w:tblInd w:w="6228" w:type="dxa"/>
        <w:tblLook w:val="00A0"/>
      </w:tblPr>
      <w:tblGrid>
        <w:gridCol w:w="3240"/>
      </w:tblGrid>
      <w:tr w:rsidR="006E451B" w:rsidRPr="009C4742" w:rsidTr="0018043A">
        <w:trPr>
          <w:trHeight w:val="1382"/>
        </w:trPr>
        <w:tc>
          <w:tcPr>
            <w:tcW w:w="3240" w:type="dxa"/>
          </w:tcPr>
          <w:p w:rsidR="006E451B" w:rsidRPr="009C4742" w:rsidRDefault="006E451B" w:rsidP="0018043A">
            <w:pPr>
              <w:autoSpaceDE w:val="0"/>
              <w:autoSpaceDN w:val="0"/>
              <w:adjustRightInd w:val="0"/>
              <w:spacing w:line="240" w:lineRule="exact"/>
              <w:outlineLvl w:val="1"/>
            </w:pPr>
            <w:r w:rsidRPr="009C4742">
              <w:lastRenderedPageBreak/>
              <w:br w:type="page"/>
            </w:r>
            <w:r w:rsidRPr="009C4742">
              <w:br w:type="page"/>
              <w:t>ПРИЛОЖЕНИЕ № 1</w:t>
            </w:r>
          </w:p>
          <w:p w:rsidR="006E451B" w:rsidRPr="009C4742" w:rsidRDefault="006E451B" w:rsidP="0018043A">
            <w:pPr>
              <w:autoSpaceDE w:val="0"/>
              <w:autoSpaceDN w:val="0"/>
              <w:adjustRightInd w:val="0"/>
              <w:spacing w:line="240" w:lineRule="exact"/>
              <w:outlineLvl w:val="1"/>
            </w:pPr>
            <w:proofErr w:type="gramStart"/>
            <w:r w:rsidRPr="009C4742">
              <w:t>к Порядку принятия решени</w:t>
            </w:r>
            <w:r>
              <w:t>й</w:t>
            </w:r>
            <w:r w:rsidRPr="009C4742">
              <w:t xml:space="preserve"> о признании безнадежной к взысканию задолженности по платежам в бюджет</w:t>
            </w:r>
            <w:proofErr w:type="gramEnd"/>
            <w:r w:rsidRPr="009C4742">
              <w:t xml:space="preserve"> муниципального образования _______</w:t>
            </w:r>
            <w:r>
              <w:t>_______</w:t>
            </w:r>
          </w:p>
        </w:tc>
      </w:tr>
    </w:tbl>
    <w:p w:rsidR="006E451B" w:rsidRPr="009C4742" w:rsidRDefault="006E451B" w:rsidP="006E451B">
      <w:pPr>
        <w:widowControl w:val="0"/>
        <w:autoSpaceDE w:val="0"/>
        <w:autoSpaceDN w:val="0"/>
        <w:adjustRightInd w:val="0"/>
        <w:ind w:hanging="142"/>
        <w:jc w:val="both"/>
        <w:outlineLvl w:val="3"/>
      </w:pPr>
    </w:p>
    <w:p w:rsidR="006E451B" w:rsidRPr="009C4742" w:rsidRDefault="006E451B" w:rsidP="006E451B">
      <w:pPr>
        <w:widowControl w:val="0"/>
        <w:autoSpaceDE w:val="0"/>
        <w:autoSpaceDN w:val="0"/>
        <w:adjustRightInd w:val="0"/>
        <w:ind w:hanging="142"/>
        <w:jc w:val="both"/>
        <w:outlineLvl w:val="3"/>
      </w:pPr>
    </w:p>
    <w:p w:rsidR="006E451B" w:rsidRPr="009C4742" w:rsidRDefault="006E451B" w:rsidP="006E4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/>
          <w:sz w:val="28"/>
          <w:szCs w:val="28"/>
        </w:rPr>
        <w:t>В</w:t>
      </w:r>
      <w:r w:rsidRPr="009C4742">
        <w:rPr>
          <w:rFonts w:ascii="Times New Roman" w:hAnsi="Times New Roman" w:cs="Times New Roman"/>
          <w:sz w:val="28"/>
          <w:szCs w:val="28"/>
        </w:rPr>
        <w:t>ыписка из отчетности</w:t>
      </w:r>
    </w:p>
    <w:p w:rsidR="006E451B" w:rsidRPr="009C4742" w:rsidRDefault="006E451B" w:rsidP="006E4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 муниципального образования _____________</w:t>
      </w:r>
    </w:p>
    <w:p w:rsidR="006E451B" w:rsidRPr="009C4742" w:rsidRDefault="006E451B" w:rsidP="006E451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9C4742">
        <w:rPr>
          <w:rFonts w:ascii="Times New Roman" w:hAnsi="Times New Roman"/>
          <w:sz w:val="28"/>
          <w:szCs w:val="28"/>
        </w:rPr>
        <w:t>по состоянию на «__» ______________ 20__ года</w:t>
      </w:r>
    </w:p>
    <w:p w:rsidR="006E451B" w:rsidRPr="007E61CF" w:rsidRDefault="006E451B" w:rsidP="006E451B">
      <w:pPr>
        <w:pStyle w:val="ConsPlusNonformat"/>
        <w:rPr>
          <w:rFonts w:ascii="Times New Roman" w:hAnsi="Times New Roman" w:cs="Times New Roman"/>
          <w:sz w:val="24"/>
          <w:szCs w:val="27"/>
        </w:rPr>
      </w:pPr>
    </w:p>
    <w:p w:rsidR="006E451B" w:rsidRDefault="006E451B" w:rsidP="006E451B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6E451B" w:rsidRPr="009C4742" w:rsidTr="0018043A">
        <w:trPr>
          <w:trHeight w:val="629"/>
        </w:trPr>
        <w:tc>
          <w:tcPr>
            <w:tcW w:w="697" w:type="dxa"/>
            <w:vAlign w:val="center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7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4742">
              <w:rPr>
                <w:sz w:val="24"/>
                <w:szCs w:val="24"/>
              </w:rPr>
              <w:t>/</w:t>
            </w:r>
            <w:proofErr w:type="spellStart"/>
            <w:r w:rsidRPr="009C47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 xml:space="preserve">Задолженность по платежам в бюджет </w:t>
            </w:r>
          </w:p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(в рублях)</w:t>
            </w:r>
          </w:p>
        </w:tc>
      </w:tr>
      <w:tr w:rsidR="006E451B" w:rsidRPr="009C4742" w:rsidTr="0018043A">
        <w:trPr>
          <w:trHeight w:val="196"/>
        </w:trPr>
        <w:tc>
          <w:tcPr>
            <w:tcW w:w="697" w:type="dxa"/>
            <w:vAlign w:val="center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E451B" w:rsidRPr="009C4742" w:rsidTr="0018043A">
        <w:trPr>
          <w:trHeight w:val="208"/>
        </w:trPr>
        <w:tc>
          <w:tcPr>
            <w:tcW w:w="697" w:type="dxa"/>
            <w:vAlign w:val="center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6E451B" w:rsidRPr="009C4742" w:rsidRDefault="006E451B" w:rsidP="0018043A">
            <w:pPr>
              <w:pStyle w:val="ConsPlusNormal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6E451B" w:rsidRPr="009C4742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E451B" w:rsidRDefault="006E451B" w:rsidP="006E4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6E451B" w:rsidRPr="00FD7C2E" w:rsidTr="0018043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51B" w:rsidRPr="00FD7C2E" w:rsidRDefault="006E451B" w:rsidP="0018043A">
            <w:pPr>
              <w:ind w:right="57"/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1B" w:rsidRPr="00FD7C2E" w:rsidRDefault="006E451B" w:rsidP="0018043A">
            <w:pPr>
              <w:jc w:val="center"/>
            </w:pPr>
          </w:p>
        </w:tc>
      </w:tr>
      <w:tr w:rsidR="006E451B" w:rsidRPr="00FD7C2E" w:rsidTr="0018043A">
        <w:tc>
          <w:tcPr>
            <w:tcW w:w="4320" w:type="dxa"/>
            <w:vAlign w:val="bottom"/>
          </w:tcPr>
          <w:p w:rsidR="006E451B" w:rsidRPr="00FD7C2E" w:rsidRDefault="006E451B" w:rsidP="0018043A">
            <w:pPr>
              <w:jc w:val="center"/>
            </w:pPr>
            <w:r w:rsidRPr="00FD7C2E">
              <w:rPr>
                <w:sz w:val="20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6E451B" w:rsidRPr="00FD7C2E" w:rsidRDefault="006E451B" w:rsidP="0018043A">
            <w:pPr>
              <w:ind w:right="57"/>
              <w:jc w:val="right"/>
            </w:pPr>
          </w:p>
        </w:tc>
        <w:tc>
          <w:tcPr>
            <w:tcW w:w="1800" w:type="dxa"/>
          </w:tcPr>
          <w:p w:rsidR="006E451B" w:rsidRPr="00FD7C2E" w:rsidRDefault="006E451B" w:rsidP="0018043A">
            <w:pPr>
              <w:jc w:val="center"/>
            </w:pPr>
            <w:r w:rsidRPr="00FD7C2E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3033" w:type="dxa"/>
          </w:tcPr>
          <w:p w:rsidR="006E451B" w:rsidRPr="00FD7C2E" w:rsidRDefault="006E451B" w:rsidP="0018043A">
            <w:pPr>
              <w:pStyle w:val="a6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6E451B" w:rsidRDefault="006E451B" w:rsidP="006E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451B" w:rsidRPr="009C4742" w:rsidRDefault="006E451B" w:rsidP="006E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6E451B" w:rsidRPr="00FD7C2E" w:rsidTr="0018043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51B" w:rsidRPr="00FD7C2E" w:rsidRDefault="006E451B" w:rsidP="0018043A">
            <w:pPr>
              <w:ind w:right="57"/>
              <w:jc w:val="right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1B" w:rsidRPr="00FD7C2E" w:rsidRDefault="006E451B" w:rsidP="0018043A">
            <w:pPr>
              <w:jc w:val="center"/>
            </w:pPr>
          </w:p>
        </w:tc>
      </w:tr>
      <w:tr w:rsidR="006E451B" w:rsidRPr="00FD7C2E" w:rsidTr="0018043A">
        <w:tc>
          <w:tcPr>
            <w:tcW w:w="4320" w:type="dxa"/>
            <w:vAlign w:val="bottom"/>
          </w:tcPr>
          <w:p w:rsidR="006E451B" w:rsidRPr="00FD7C2E" w:rsidRDefault="006E451B" w:rsidP="0018043A">
            <w:pPr>
              <w:jc w:val="center"/>
            </w:pPr>
            <w:r w:rsidRPr="00FD7C2E">
              <w:rPr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6E451B" w:rsidRPr="00FD7C2E" w:rsidRDefault="006E451B" w:rsidP="0018043A">
            <w:pPr>
              <w:ind w:right="57"/>
              <w:jc w:val="right"/>
            </w:pPr>
          </w:p>
        </w:tc>
        <w:tc>
          <w:tcPr>
            <w:tcW w:w="1773" w:type="dxa"/>
          </w:tcPr>
          <w:p w:rsidR="006E451B" w:rsidRPr="00FD7C2E" w:rsidRDefault="006E451B" w:rsidP="0018043A">
            <w:pPr>
              <w:jc w:val="center"/>
            </w:pPr>
            <w:r w:rsidRPr="00FD7C2E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3033" w:type="dxa"/>
          </w:tcPr>
          <w:p w:rsidR="006E451B" w:rsidRPr="00FD7C2E" w:rsidRDefault="006E451B" w:rsidP="0018043A">
            <w:pPr>
              <w:pStyle w:val="a6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6E451B" w:rsidRDefault="006E451B" w:rsidP="006E451B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6E451B" w:rsidRPr="009C4742" w:rsidRDefault="006E451B" w:rsidP="006E451B">
      <w:pPr>
        <w:pStyle w:val="2"/>
        <w:widowControl w:val="0"/>
        <w:spacing w:after="0" w:line="240" w:lineRule="auto"/>
        <w:rPr>
          <w:sz w:val="28"/>
          <w:szCs w:val="28"/>
        </w:rPr>
      </w:pPr>
      <w:r w:rsidRPr="009C4742">
        <w:rPr>
          <w:sz w:val="28"/>
          <w:szCs w:val="28"/>
        </w:rPr>
        <w:t>М.П.</w:t>
      </w:r>
    </w:p>
    <w:p w:rsidR="006E451B" w:rsidRPr="00FD7C2E" w:rsidRDefault="006E451B" w:rsidP="006E451B">
      <w:pPr>
        <w:pStyle w:val="2"/>
        <w:widowControl w:val="0"/>
        <w:spacing w:after="0" w:line="240" w:lineRule="auto"/>
      </w:pPr>
      <w:r w:rsidRPr="009C4742">
        <w:rPr>
          <w:sz w:val="28"/>
          <w:szCs w:val="28"/>
        </w:rPr>
        <w:t>Дата</w:t>
      </w:r>
      <w:r w:rsidRPr="00FD7C2E">
        <w:br w:type="page"/>
      </w:r>
    </w:p>
    <w:tbl>
      <w:tblPr>
        <w:tblW w:w="3240" w:type="dxa"/>
        <w:tblInd w:w="6408" w:type="dxa"/>
        <w:tblLook w:val="00A0"/>
      </w:tblPr>
      <w:tblGrid>
        <w:gridCol w:w="3240"/>
      </w:tblGrid>
      <w:tr w:rsidR="006E451B" w:rsidRPr="00FD7C2E" w:rsidTr="0018043A">
        <w:trPr>
          <w:trHeight w:val="2016"/>
        </w:trPr>
        <w:tc>
          <w:tcPr>
            <w:tcW w:w="3240" w:type="dxa"/>
          </w:tcPr>
          <w:p w:rsidR="006E451B" w:rsidRPr="009C4742" w:rsidRDefault="006E451B" w:rsidP="0018043A">
            <w:pPr>
              <w:autoSpaceDE w:val="0"/>
              <w:autoSpaceDN w:val="0"/>
              <w:adjustRightInd w:val="0"/>
              <w:outlineLvl w:val="1"/>
            </w:pPr>
            <w:r w:rsidRPr="009C4742">
              <w:lastRenderedPageBreak/>
              <w:t xml:space="preserve">ПРИЛОЖЕНИЕ </w:t>
            </w:r>
            <w:r>
              <w:t>№ 2</w:t>
            </w:r>
          </w:p>
          <w:p w:rsidR="006E451B" w:rsidRPr="00BB5C46" w:rsidRDefault="006E451B" w:rsidP="0018043A">
            <w:pPr>
              <w:autoSpaceDE w:val="0"/>
              <w:autoSpaceDN w:val="0"/>
              <w:adjustRightInd w:val="0"/>
              <w:spacing w:line="240" w:lineRule="exact"/>
              <w:ind w:left="-108"/>
              <w:outlineLvl w:val="1"/>
              <w:rPr>
                <w:sz w:val="26"/>
                <w:szCs w:val="26"/>
              </w:rPr>
            </w:pPr>
            <w:proofErr w:type="gramStart"/>
            <w:r w:rsidRPr="009C4742">
              <w:t>к Порядку принятия решени</w:t>
            </w:r>
            <w:r>
              <w:t>й</w:t>
            </w:r>
            <w:r w:rsidRPr="009C4742">
              <w:t xml:space="preserve"> о признании безнадежной к взысканию задолженности по платежам в бюджет</w:t>
            </w:r>
            <w:proofErr w:type="gramEnd"/>
            <w:r w:rsidRPr="009C4742">
              <w:t xml:space="preserve"> муниципального образования _______</w:t>
            </w:r>
            <w:r>
              <w:t>_______</w:t>
            </w:r>
          </w:p>
        </w:tc>
      </w:tr>
    </w:tbl>
    <w:p w:rsidR="006E451B" w:rsidRPr="007E61CF" w:rsidRDefault="006E451B" w:rsidP="006E451B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0"/>
          <w:szCs w:val="27"/>
        </w:rPr>
      </w:pPr>
    </w:p>
    <w:p w:rsidR="006E451B" w:rsidRPr="007E61CF" w:rsidRDefault="006E451B" w:rsidP="006E451B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0"/>
          <w:szCs w:val="27"/>
        </w:rPr>
      </w:pPr>
    </w:p>
    <w:p w:rsidR="006E451B" w:rsidRPr="007B3DCF" w:rsidRDefault="006E451B" w:rsidP="006E4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3DCF">
        <w:rPr>
          <w:rFonts w:ascii="Times New Roman" w:hAnsi="Times New Roman"/>
          <w:sz w:val="28"/>
          <w:szCs w:val="28"/>
        </w:rPr>
        <w:t>Справка</w:t>
      </w:r>
    </w:p>
    <w:p w:rsidR="006E451B" w:rsidRPr="007B3DCF" w:rsidRDefault="006E451B" w:rsidP="006E4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3DCF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 в бюджет муниципального образования ______________</w:t>
      </w:r>
    </w:p>
    <w:p w:rsidR="006E451B" w:rsidRPr="007B3DCF" w:rsidRDefault="006E451B" w:rsidP="006E451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7B3DCF">
        <w:rPr>
          <w:rFonts w:ascii="Times New Roman" w:hAnsi="Times New Roman"/>
          <w:sz w:val="28"/>
          <w:szCs w:val="28"/>
        </w:rPr>
        <w:t>по состоянию на «__» ______________ 20__ года</w:t>
      </w:r>
    </w:p>
    <w:p w:rsidR="006E451B" w:rsidRDefault="006E451B" w:rsidP="006E451B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49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07"/>
        <w:gridCol w:w="1677"/>
        <w:gridCol w:w="1089"/>
        <w:gridCol w:w="1586"/>
        <w:gridCol w:w="1487"/>
        <w:gridCol w:w="2106"/>
      </w:tblGrid>
      <w:tr w:rsidR="006E451B" w:rsidRPr="007B3DCF" w:rsidTr="0018043A">
        <w:trPr>
          <w:trHeight w:val="3241"/>
        </w:trPr>
        <w:tc>
          <w:tcPr>
            <w:tcW w:w="540" w:type="dxa"/>
            <w:vAlign w:val="center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3D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3DCF">
              <w:rPr>
                <w:sz w:val="24"/>
                <w:szCs w:val="24"/>
              </w:rPr>
              <w:t>/</w:t>
            </w:r>
            <w:proofErr w:type="spellStart"/>
            <w:r w:rsidRPr="007B3D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677" w:type="dxa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  <w:shd w:val="clear" w:color="auto" w:fill="FFFFFF"/>
              </w:rPr>
              <w:t>ИНН/КПП/ОГРН организации (ИНН физического лица</w:t>
            </w:r>
            <w:r w:rsidRPr="007B3DCF">
              <w:rPr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1586" w:type="dxa"/>
            <w:vAlign w:val="center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87" w:type="dxa"/>
            <w:vAlign w:val="center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>Задолженность по</w:t>
            </w:r>
            <w:r>
              <w:rPr>
                <w:sz w:val="24"/>
                <w:szCs w:val="24"/>
              </w:rPr>
              <w:t xml:space="preserve"> платежам в бюджет</w:t>
            </w:r>
            <w:r w:rsidRPr="007B3D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B3DCF">
              <w:rPr>
                <w:sz w:val="24"/>
                <w:szCs w:val="24"/>
              </w:rPr>
              <w:t>в рублях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06" w:type="dxa"/>
            <w:vAlign w:val="center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 xml:space="preserve">Принятые меры по обеспечению взыскания задолженности по </w:t>
            </w:r>
            <w:r>
              <w:rPr>
                <w:sz w:val="24"/>
                <w:szCs w:val="24"/>
              </w:rPr>
              <w:t>платежам в бюджет</w:t>
            </w:r>
          </w:p>
        </w:tc>
      </w:tr>
      <w:tr w:rsidR="006E451B" w:rsidRPr="007B3DCF" w:rsidTr="0018043A">
        <w:trPr>
          <w:trHeight w:val="104"/>
        </w:trPr>
        <w:tc>
          <w:tcPr>
            <w:tcW w:w="540" w:type="dxa"/>
            <w:vAlign w:val="center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E451B" w:rsidRPr="007B3DCF" w:rsidTr="0018043A">
        <w:trPr>
          <w:trHeight w:val="217"/>
        </w:trPr>
        <w:tc>
          <w:tcPr>
            <w:tcW w:w="540" w:type="dxa"/>
            <w:vAlign w:val="center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6E451B" w:rsidRPr="007B3DCF" w:rsidRDefault="006E451B" w:rsidP="0018043A">
            <w:pPr>
              <w:pStyle w:val="ConsPlusNormal"/>
              <w:rPr>
                <w:sz w:val="24"/>
                <w:szCs w:val="24"/>
              </w:rPr>
            </w:pPr>
            <w:r w:rsidRPr="007B3DCF">
              <w:rPr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6E451B" w:rsidRPr="007B3DCF" w:rsidRDefault="006E451B" w:rsidP="0018043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E451B" w:rsidRDefault="006E451B" w:rsidP="006E451B">
      <w:pPr>
        <w:rPr>
          <w:sz w:val="27"/>
          <w:szCs w:val="27"/>
        </w:rPr>
      </w:pPr>
    </w:p>
    <w:p w:rsidR="006E451B" w:rsidRDefault="006E451B" w:rsidP="006E4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6E451B" w:rsidRPr="00FD7C2E" w:rsidTr="0018043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51B" w:rsidRPr="00FD7C2E" w:rsidRDefault="006E451B" w:rsidP="0018043A">
            <w:pPr>
              <w:ind w:right="57"/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1B" w:rsidRPr="00FD7C2E" w:rsidRDefault="006E451B" w:rsidP="0018043A">
            <w:pPr>
              <w:jc w:val="center"/>
            </w:pPr>
          </w:p>
        </w:tc>
      </w:tr>
      <w:tr w:rsidR="006E451B" w:rsidRPr="00FD7C2E" w:rsidTr="0018043A">
        <w:tc>
          <w:tcPr>
            <w:tcW w:w="4320" w:type="dxa"/>
            <w:vAlign w:val="bottom"/>
          </w:tcPr>
          <w:p w:rsidR="006E451B" w:rsidRPr="00FD7C2E" w:rsidRDefault="006E451B" w:rsidP="0018043A">
            <w:pPr>
              <w:jc w:val="center"/>
            </w:pPr>
            <w:r w:rsidRPr="00FD7C2E">
              <w:rPr>
                <w:sz w:val="20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6E451B" w:rsidRPr="00FD7C2E" w:rsidRDefault="006E451B" w:rsidP="0018043A">
            <w:pPr>
              <w:ind w:right="57"/>
              <w:jc w:val="right"/>
            </w:pPr>
          </w:p>
        </w:tc>
        <w:tc>
          <w:tcPr>
            <w:tcW w:w="1800" w:type="dxa"/>
          </w:tcPr>
          <w:p w:rsidR="006E451B" w:rsidRPr="00FD7C2E" w:rsidRDefault="006E451B" w:rsidP="0018043A">
            <w:pPr>
              <w:jc w:val="center"/>
            </w:pPr>
            <w:r w:rsidRPr="00FD7C2E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3033" w:type="dxa"/>
          </w:tcPr>
          <w:p w:rsidR="006E451B" w:rsidRPr="00FD7C2E" w:rsidRDefault="006E451B" w:rsidP="0018043A">
            <w:pPr>
              <w:pStyle w:val="a6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6E451B" w:rsidRDefault="006E451B" w:rsidP="006E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451B" w:rsidRPr="009C4742" w:rsidRDefault="006E451B" w:rsidP="006E45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6E451B" w:rsidRPr="00FD7C2E" w:rsidTr="0018043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451B" w:rsidRPr="00FD7C2E" w:rsidRDefault="006E451B" w:rsidP="0018043A">
            <w:pPr>
              <w:ind w:right="57"/>
              <w:jc w:val="right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1B" w:rsidRPr="00FD7C2E" w:rsidRDefault="006E451B" w:rsidP="0018043A">
            <w:pPr>
              <w:jc w:val="center"/>
            </w:pPr>
          </w:p>
        </w:tc>
      </w:tr>
      <w:tr w:rsidR="006E451B" w:rsidRPr="00FD7C2E" w:rsidTr="0018043A">
        <w:tc>
          <w:tcPr>
            <w:tcW w:w="4320" w:type="dxa"/>
            <w:vAlign w:val="bottom"/>
          </w:tcPr>
          <w:p w:rsidR="006E451B" w:rsidRPr="00FD7C2E" w:rsidRDefault="006E451B" w:rsidP="0018043A">
            <w:pPr>
              <w:jc w:val="center"/>
            </w:pPr>
            <w:r w:rsidRPr="00FD7C2E">
              <w:rPr>
                <w:sz w:val="20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6E451B" w:rsidRPr="00FD7C2E" w:rsidRDefault="006E451B" w:rsidP="0018043A">
            <w:pPr>
              <w:ind w:right="57"/>
              <w:jc w:val="right"/>
            </w:pPr>
          </w:p>
        </w:tc>
        <w:tc>
          <w:tcPr>
            <w:tcW w:w="1773" w:type="dxa"/>
          </w:tcPr>
          <w:p w:rsidR="006E451B" w:rsidRPr="00FD7C2E" w:rsidRDefault="006E451B" w:rsidP="0018043A">
            <w:pPr>
              <w:jc w:val="center"/>
            </w:pPr>
            <w:r w:rsidRPr="00FD7C2E">
              <w:rPr>
                <w:sz w:val="20"/>
              </w:rPr>
              <w:t>(подпись)</w:t>
            </w:r>
          </w:p>
        </w:tc>
        <w:tc>
          <w:tcPr>
            <w:tcW w:w="567" w:type="dxa"/>
          </w:tcPr>
          <w:p w:rsidR="006E451B" w:rsidRPr="00FD7C2E" w:rsidRDefault="006E451B" w:rsidP="0018043A">
            <w:pPr>
              <w:jc w:val="center"/>
            </w:pPr>
          </w:p>
        </w:tc>
        <w:tc>
          <w:tcPr>
            <w:tcW w:w="3033" w:type="dxa"/>
          </w:tcPr>
          <w:p w:rsidR="006E451B" w:rsidRPr="00FD7C2E" w:rsidRDefault="006E451B" w:rsidP="0018043A">
            <w:pPr>
              <w:pStyle w:val="a6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6E451B" w:rsidRDefault="006E451B" w:rsidP="006E451B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6E451B" w:rsidRPr="009C4742" w:rsidRDefault="006E451B" w:rsidP="006E451B">
      <w:pPr>
        <w:pStyle w:val="2"/>
        <w:widowControl w:val="0"/>
        <w:spacing w:after="0" w:line="240" w:lineRule="auto"/>
        <w:rPr>
          <w:sz w:val="28"/>
          <w:szCs w:val="28"/>
        </w:rPr>
      </w:pPr>
      <w:r w:rsidRPr="009C4742">
        <w:rPr>
          <w:sz w:val="28"/>
          <w:szCs w:val="28"/>
        </w:rPr>
        <w:t>М.П.</w:t>
      </w:r>
    </w:p>
    <w:p w:rsidR="006E451B" w:rsidRPr="00CD2D56" w:rsidRDefault="006E451B" w:rsidP="006E451B">
      <w:pPr>
        <w:pStyle w:val="2"/>
        <w:widowControl w:val="0"/>
        <w:spacing w:after="0" w:line="240" w:lineRule="auto"/>
        <w:jc w:val="both"/>
      </w:pPr>
      <w:r w:rsidRPr="009C4742">
        <w:rPr>
          <w:sz w:val="28"/>
          <w:szCs w:val="28"/>
        </w:rPr>
        <w:t>Дата</w:t>
      </w:r>
    </w:p>
    <w:p w:rsidR="006E451B" w:rsidRPr="00F70D19" w:rsidRDefault="006E451B" w:rsidP="006E451B">
      <w:pPr>
        <w:jc w:val="both"/>
      </w:pPr>
    </w:p>
    <w:p w:rsidR="00BF5FD7" w:rsidRPr="00293714" w:rsidRDefault="00BF5FD7" w:rsidP="006E451B">
      <w:pPr>
        <w:tabs>
          <w:tab w:val="left" w:pos="1218"/>
        </w:tabs>
        <w:jc w:val="center"/>
      </w:pPr>
    </w:p>
    <w:sectPr w:rsidR="00BF5FD7" w:rsidRPr="00293714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0C"/>
    <w:rsid w:val="000B1FB4"/>
    <w:rsid w:val="00101E59"/>
    <w:rsid w:val="00193AC0"/>
    <w:rsid w:val="00293714"/>
    <w:rsid w:val="00314853"/>
    <w:rsid w:val="003746AD"/>
    <w:rsid w:val="00664517"/>
    <w:rsid w:val="006E451B"/>
    <w:rsid w:val="00A47421"/>
    <w:rsid w:val="00AA160C"/>
    <w:rsid w:val="00B57D67"/>
    <w:rsid w:val="00BF5FD7"/>
    <w:rsid w:val="00C65A47"/>
    <w:rsid w:val="00CC5E9B"/>
    <w:rsid w:val="00D206E7"/>
    <w:rsid w:val="00E3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0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5A47"/>
    <w:rPr>
      <w:color w:val="0000FF"/>
      <w:u w:val="single"/>
    </w:rPr>
  </w:style>
  <w:style w:type="character" w:customStyle="1" w:styleId="normaltextrun">
    <w:name w:val="normaltextrun"/>
    <w:basedOn w:val="a0"/>
    <w:rsid w:val="00C65A47"/>
  </w:style>
  <w:style w:type="character" w:customStyle="1" w:styleId="a4">
    <w:name w:val="Без интервала Знак"/>
    <w:link w:val="a5"/>
    <w:uiPriority w:val="1"/>
    <w:locked/>
    <w:rsid w:val="00D206E7"/>
  </w:style>
  <w:style w:type="paragraph" w:styleId="a5">
    <w:name w:val="No Spacing"/>
    <w:link w:val="a4"/>
    <w:uiPriority w:val="1"/>
    <w:qFormat/>
    <w:rsid w:val="00D206E7"/>
    <w:pPr>
      <w:spacing w:after="0" w:line="240" w:lineRule="auto"/>
    </w:pPr>
  </w:style>
  <w:style w:type="paragraph" w:customStyle="1" w:styleId="ConsPlusNormal">
    <w:name w:val="ConsPlusNormal"/>
    <w:rsid w:val="0029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E451B"/>
    <w:rPr>
      <w:kern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E4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451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6E451B"/>
    <w:pPr>
      <w:spacing w:after="120" w:line="480" w:lineRule="auto"/>
    </w:pPr>
    <w:rPr>
      <w:kern w:val="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4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6E451B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745A9B9999805B48157F03521AB38338E89DB110A703DF949770A63D9B657B5CB9B16435C5A136B91C3FC6F5DBEFF877C202B3D13F2AD44eAE" TargetMode="External"/><Relationship Id="rId13" Type="http://schemas.openxmlformats.org/officeDocument/2006/relationships/hyperlink" Target="consultantplus://offline/ref=10DB0C6A04AB5C2357E6F4608422B3D776EF3407289C7397C33814A49276801DD5D27472BED026E96FBA84E1F8E141A6190223685CE3dFg6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4745A9B9999805B48157F03521AB38338E89DB110A703DF949770A63D9B657B5CB9B16435C5A136A91C3FC6F5DBEFF877C202B3D13F2AD44eAE" TargetMode="External"/><Relationship Id="rId12" Type="http://schemas.openxmlformats.org/officeDocument/2006/relationships/hyperlink" Target="consultantplus://offline/ref=574745A9B9999805B48157F03521AB38338E87DA1008703DF949770A63D9B657A7CBC31A415447176B8495AD2940e8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03614CA8F805535CDAF9DD00A7A8B6010CD5F88B6F61554866C356F263FBDD85B6A8B24559C3ADE4FC5F2AB91B520CA669B57780FBFBA0F63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745A9B9999805B48157F03521AB38338E89DB180A703DF949770A63D9B657A7CBC31A415447176B8495AD2940e8E" TargetMode="External"/><Relationship Id="rId11" Type="http://schemas.openxmlformats.org/officeDocument/2006/relationships/hyperlink" Target="consultantplus://offline/ref=574745A9B9999805B48157F03521AB38338E89DB110A703DF949770A63D9B657B5CB9B16435C5A136B91C3FC6F5DBEFF877C202B3D13F2AD44eAE" TargetMode="External"/><Relationship Id="rId5" Type="http://schemas.openxmlformats.org/officeDocument/2006/relationships/hyperlink" Target="consultantplus://offline/ref=574745A9B9999805B48157F03521AB38338E89DB180A703DF949770A63D9B657B5CB9B16435D50136B91C3FC6F5DBEFF877C202B3D13F2AD44eAE" TargetMode="External"/><Relationship Id="rId15" Type="http://schemas.openxmlformats.org/officeDocument/2006/relationships/hyperlink" Target="consultantplus://offline/ref=E103614CA8F805535CDAF9DD00A7A8B6010CD5F88B6F61554866C356F263FBDD85B6A8B24559C3ADE5FC5F2AB91B520CA669B57780FBFBA0F630F" TargetMode="External"/><Relationship Id="rId10" Type="http://schemas.openxmlformats.org/officeDocument/2006/relationships/hyperlink" Target="consultantplus://offline/ref=574745A9B9999805B48157F03521AB38338E89DB110A703DF949770A63D9B657B5CB9B16435C5A136A91C3FC6F5DBEFF877C202B3D13F2AD44eAE" TargetMode="External"/><Relationship Id="rId4" Type="http://schemas.openxmlformats.org/officeDocument/2006/relationships/hyperlink" Target="consultantplus://offline/ref=2407E640E6D17B9E65AF85FBC4986459FCD3E8D4EF90812EF5D79E1C62A2F50F6D461D60BBXE2CL" TargetMode="External"/><Relationship Id="rId9" Type="http://schemas.openxmlformats.org/officeDocument/2006/relationships/hyperlink" Target="consultantplus://offline/ref=574745A9B9999805B48157F03521AB38338E89DB180A703DF949770A63D9B657B5CB9B12405E5B1C36CBD3F8260ABBE38F6B3E2023134Fe2E" TargetMode="External"/><Relationship Id="rId14" Type="http://schemas.openxmlformats.org/officeDocument/2006/relationships/hyperlink" Target="consultantplus://offline/ref=91874B46488A13C911CE6C2EF6F7C7ABFA45E9D3EEB6C4BF92B0FABD8F0D25A5F5235AEE496A5276CCB31FD8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9</cp:revision>
  <cp:lastPrinted>2020-06-01T08:01:00Z</cp:lastPrinted>
  <dcterms:created xsi:type="dcterms:W3CDTF">2020-04-16T08:30:00Z</dcterms:created>
  <dcterms:modified xsi:type="dcterms:W3CDTF">2020-10-15T03:22:00Z</dcterms:modified>
</cp:coreProperties>
</file>