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ED" w:rsidRDefault="00F26DED" w:rsidP="00F26DED">
      <w:pPr>
        <w:pStyle w:val="a3"/>
        <w:rPr>
          <w:b w:val="0"/>
          <w:sz w:val="40"/>
          <w:szCs w:val="40"/>
        </w:rPr>
      </w:pPr>
    </w:p>
    <w:p w:rsidR="001C55C0" w:rsidRDefault="001C55C0" w:rsidP="00F26DED">
      <w:pPr>
        <w:pStyle w:val="a3"/>
        <w:rPr>
          <w:b w:val="0"/>
          <w:sz w:val="40"/>
          <w:szCs w:val="40"/>
        </w:rPr>
      </w:pPr>
    </w:p>
    <w:p w:rsidR="00F26DED" w:rsidRDefault="00F26DED" w:rsidP="00F26DED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ИЗВЕЩЕНИЕ</w:t>
      </w:r>
    </w:p>
    <w:p w:rsidR="001C55C0" w:rsidRDefault="001C55C0" w:rsidP="00F26DED">
      <w:pPr>
        <w:pStyle w:val="a3"/>
        <w:rPr>
          <w:b w:val="0"/>
          <w:sz w:val="40"/>
          <w:szCs w:val="40"/>
        </w:rPr>
      </w:pPr>
    </w:p>
    <w:p w:rsidR="001C55C0" w:rsidRDefault="001C55C0" w:rsidP="00F26DED">
      <w:pPr>
        <w:pStyle w:val="a3"/>
        <w:rPr>
          <w:b w:val="0"/>
          <w:sz w:val="40"/>
          <w:szCs w:val="40"/>
        </w:rPr>
      </w:pPr>
    </w:p>
    <w:p w:rsidR="00F26DED" w:rsidRDefault="00F26DED" w:rsidP="00F26DED">
      <w:pPr>
        <w:pStyle w:val="a3"/>
        <w:jc w:val="both"/>
        <w:rPr>
          <w:b w:val="0"/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  <w:r>
        <w:rPr>
          <w:sz w:val="72"/>
        </w:rPr>
        <w:t xml:space="preserve"> </w:t>
      </w:r>
      <w:r w:rsidR="0013619E">
        <w:rPr>
          <w:sz w:val="40"/>
          <w:szCs w:val="40"/>
        </w:rPr>
        <w:t>29 октября 2020</w:t>
      </w:r>
      <w:r>
        <w:rPr>
          <w:sz w:val="40"/>
          <w:szCs w:val="40"/>
        </w:rPr>
        <w:t xml:space="preserve"> года в 10.00 часов</w:t>
      </w:r>
      <w:r>
        <w:rPr>
          <w:sz w:val="36"/>
          <w:szCs w:val="36"/>
        </w:rPr>
        <w:t xml:space="preserve"> в здании администрации Кубанского сельсовета состоятся публичные слушания по проекту Уставу муниципального образования</w:t>
      </w:r>
      <w:r>
        <w:rPr>
          <w:sz w:val="72"/>
        </w:rPr>
        <w:t xml:space="preserve"> </w:t>
      </w:r>
      <w:r>
        <w:rPr>
          <w:sz w:val="40"/>
          <w:szCs w:val="40"/>
        </w:rPr>
        <w:t>Кубанский сельсовет Калманского района Алтайского края. Приглашаем население принять участие в публичных слушаниях.</w:t>
      </w: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jc w:val="both"/>
        <w:rPr>
          <w:sz w:val="40"/>
          <w:szCs w:val="40"/>
        </w:rPr>
      </w:pPr>
      <w:r>
        <w:rPr>
          <w:sz w:val="40"/>
          <w:szCs w:val="40"/>
        </w:rPr>
        <w:t>Администрация сельсовета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DED"/>
    <w:rsid w:val="0013619E"/>
    <w:rsid w:val="00183E1D"/>
    <w:rsid w:val="001C55C0"/>
    <w:rsid w:val="002410D0"/>
    <w:rsid w:val="006373E2"/>
    <w:rsid w:val="007816D9"/>
    <w:rsid w:val="00B57D67"/>
    <w:rsid w:val="00BF5FD7"/>
    <w:rsid w:val="00E57259"/>
    <w:rsid w:val="00F2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E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6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26DE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26D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6</cp:revision>
  <cp:lastPrinted>2020-10-19T09:58:00Z</cp:lastPrinted>
  <dcterms:created xsi:type="dcterms:W3CDTF">2019-10-29T07:31:00Z</dcterms:created>
  <dcterms:modified xsi:type="dcterms:W3CDTF">2020-10-19T09:59:00Z</dcterms:modified>
</cp:coreProperties>
</file>