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6" w:rsidRDefault="00FA597F" w:rsidP="00874E5B">
      <w:pPr>
        <w:pStyle w:val="affffb"/>
        <w:rPr>
          <w:b/>
          <w:szCs w:val="28"/>
        </w:rPr>
      </w:pPr>
      <w:r w:rsidRPr="00FF41B4">
        <w:rPr>
          <w:b/>
          <w:szCs w:val="28"/>
        </w:rPr>
        <w:t xml:space="preserve">АДМИНИСТРАЦИЯ </w:t>
      </w:r>
      <w:r w:rsidR="000F52EF">
        <w:rPr>
          <w:b/>
          <w:szCs w:val="28"/>
        </w:rPr>
        <w:t>КУБАНСКОГО</w:t>
      </w:r>
      <w:r w:rsidR="00874E5B" w:rsidRPr="00FF41B4">
        <w:rPr>
          <w:b/>
          <w:szCs w:val="28"/>
        </w:rPr>
        <w:t xml:space="preserve"> СЕЛЬСОВЕТА </w:t>
      </w:r>
    </w:p>
    <w:p w:rsidR="00FA597F" w:rsidRPr="00FF41B4" w:rsidRDefault="00FA597F" w:rsidP="00874E5B">
      <w:pPr>
        <w:pStyle w:val="affffb"/>
        <w:rPr>
          <w:b/>
          <w:szCs w:val="28"/>
        </w:rPr>
      </w:pPr>
      <w:r w:rsidRPr="00FF41B4">
        <w:rPr>
          <w:b/>
          <w:szCs w:val="28"/>
        </w:rPr>
        <w:t>КАЛМАНСКОГО РАЙОНА</w:t>
      </w:r>
      <w:r w:rsidR="00874E5B" w:rsidRPr="00FF41B4">
        <w:rPr>
          <w:b/>
          <w:szCs w:val="28"/>
        </w:rPr>
        <w:t xml:space="preserve"> </w:t>
      </w:r>
      <w:r w:rsidRPr="00FF41B4">
        <w:rPr>
          <w:b/>
          <w:szCs w:val="28"/>
        </w:rPr>
        <w:t>АЛТАЙСКОГО КРАЯ</w:t>
      </w: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b/>
          <w:sz w:val="28"/>
          <w:szCs w:val="28"/>
        </w:rPr>
      </w:pPr>
      <w:r w:rsidRPr="00FF41B4">
        <w:rPr>
          <w:b/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C21815" w:rsidP="00FA597F">
      <w:pPr>
        <w:rPr>
          <w:sz w:val="28"/>
          <w:szCs w:val="28"/>
        </w:rPr>
      </w:pPr>
      <w:r w:rsidRPr="00FF41B4">
        <w:rPr>
          <w:sz w:val="28"/>
          <w:szCs w:val="28"/>
        </w:rPr>
        <w:t xml:space="preserve"> </w:t>
      </w:r>
      <w:r w:rsidR="005524C6">
        <w:rPr>
          <w:sz w:val="28"/>
          <w:szCs w:val="28"/>
        </w:rPr>
        <w:t xml:space="preserve"> 06.04.2022г.  </w:t>
      </w:r>
      <w:r w:rsidRPr="00FF41B4">
        <w:rPr>
          <w:sz w:val="28"/>
          <w:szCs w:val="28"/>
        </w:rPr>
        <w:t xml:space="preserve">№ </w:t>
      </w:r>
      <w:r w:rsidR="005524C6">
        <w:rPr>
          <w:sz w:val="28"/>
          <w:szCs w:val="28"/>
        </w:rPr>
        <w:t xml:space="preserve"> 7</w:t>
      </w:r>
      <w:r w:rsidRPr="00FF41B4">
        <w:rPr>
          <w:sz w:val="28"/>
          <w:szCs w:val="28"/>
        </w:rPr>
        <w:t xml:space="preserve">     </w:t>
      </w:r>
      <w:r w:rsidR="00FA597F" w:rsidRPr="00FF41B4">
        <w:rPr>
          <w:sz w:val="28"/>
          <w:szCs w:val="28"/>
        </w:rPr>
        <w:t xml:space="preserve">            </w:t>
      </w:r>
      <w:r w:rsidR="00874E5B" w:rsidRPr="00FF41B4">
        <w:rPr>
          <w:sz w:val="28"/>
          <w:szCs w:val="28"/>
        </w:rPr>
        <w:t xml:space="preserve">                           </w:t>
      </w:r>
      <w:r w:rsidR="00E01FD1">
        <w:rPr>
          <w:sz w:val="28"/>
          <w:szCs w:val="28"/>
        </w:rPr>
        <w:t xml:space="preserve">                  п</w:t>
      </w:r>
      <w:r w:rsidR="00FA597F" w:rsidRPr="00FF41B4">
        <w:rPr>
          <w:sz w:val="28"/>
          <w:szCs w:val="28"/>
        </w:rPr>
        <w:t>.</w:t>
      </w:r>
      <w:r w:rsidR="00E01FD1">
        <w:rPr>
          <w:sz w:val="28"/>
          <w:szCs w:val="28"/>
        </w:rPr>
        <w:t xml:space="preserve"> </w:t>
      </w:r>
      <w:r w:rsidR="000F52EF">
        <w:rPr>
          <w:sz w:val="28"/>
          <w:szCs w:val="28"/>
        </w:rPr>
        <w:t>Кубанка</w:t>
      </w:r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6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0F52EF">
        <w:rPr>
          <w:rFonts w:ascii="Times New Roman" w:hAnsi="Times New Roman" w:cs="Times New Roman"/>
          <w:sz w:val="28"/>
          <w:szCs w:val="28"/>
        </w:rPr>
        <w:t>Кубанского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0F52EF">
        <w:rPr>
          <w:sz w:val="28"/>
          <w:szCs w:val="28"/>
        </w:rPr>
        <w:t>Кубанского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0F52EF">
        <w:rPr>
          <w:sz w:val="28"/>
          <w:szCs w:val="28"/>
        </w:rPr>
        <w:t>Кубанского</w:t>
      </w:r>
      <w:r w:rsidR="005B0FBD" w:rsidRPr="00FF41B4">
        <w:rPr>
          <w:sz w:val="28"/>
          <w:szCs w:val="28"/>
        </w:rPr>
        <w:t xml:space="preserve"> сельсовета </w:t>
      </w:r>
      <w:r w:rsidRPr="00FF41B4">
        <w:rPr>
          <w:sz w:val="28"/>
          <w:szCs w:val="28"/>
        </w:rPr>
        <w:t xml:space="preserve"> </w:t>
      </w:r>
      <w:r w:rsidRPr="00037112">
        <w:rPr>
          <w:sz w:val="28"/>
          <w:szCs w:val="28"/>
        </w:rPr>
        <w:t xml:space="preserve">от </w:t>
      </w:r>
      <w:r w:rsidR="005B0FBD" w:rsidRPr="00037112">
        <w:rPr>
          <w:sz w:val="28"/>
          <w:szCs w:val="28"/>
        </w:rPr>
        <w:t>2</w:t>
      </w:r>
      <w:r w:rsidR="00037112">
        <w:rPr>
          <w:sz w:val="28"/>
          <w:szCs w:val="28"/>
        </w:rPr>
        <w:t>7</w:t>
      </w:r>
      <w:r w:rsidR="005B0FBD" w:rsidRPr="00037112">
        <w:rPr>
          <w:sz w:val="28"/>
          <w:szCs w:val="28"/>
        </w:rPr>
        <w:t>.07</w:t>
      </w:r>
      <w:r w:rsidR="009C0433" w:rsidRPr="00037112">
        <w:rPr>
          <w:sz w:val="28"/>
          <w:szCs w:val="28"/>
        </w:rPr>
        <w:t>.201</w:t>
      </w:r>
      <w:r w:rsidR="005B0FBD" w:rsidRPr="00037112">
        <w:rPr>
          <w:sz w:val="28"/>
          <w:szCs w:val="28"/>
        </w:rPr>
        <w:t>6</w:t>
      </w:r>
      <w:r w:rsidRPr="00037112">
        <w:rPr>
          <w:sz w:val="28"/>
          <w:szCs w:val="28"/>
        </w:rPr>
        <w:t xml:space="preserve">  № </w:t>
      </w:r>
      <w:r w:rsidR="00037112">
        <w:rPr>
          <w:sz w:val="28"/>
          <w:szCs w:val="28"/>
        </w:rPr>
        <w:t>24</w:t>
      </w:r>
      <w:bookmarkStart w:id="0" w:name="_GoBack"/>
      <w:bookmarkEnd w:id="0"/>
      <w:r w:rsidRPr="00FF41B4">
        <w:rPr>
          <w:sz w:val="28"/>
          <w:szCs w:val="28"/>
        </w:rPr>
        <w:t xml:space="preserve"> «Об утверждении Требований к порядку разработки и принятия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0F52EF">
        <w:rPr>
          <w:sz w:val="28"/>
          <w:szCs w:val="28"/>
        </w:rPr>
        <w:t>Кубанского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647FA7" w:rsidRPr="00FF41B4" w:rsidRDefault="00647FA7" w:rsidP="00647FA7">
      <w:pPr>
        <w:pStyle w:val="affffd"/>
        <w:jc w:val="both"/>
        <w:rPr>
          <w:sz w:val="28"/>
          <w:szCs w:val="28"/>
        </w:rPr>
      </w:pPr>
    </w:p>
    <w:p w:rsidR="00647FA7" w:rsidRPr="00FF41B4" w:rsidRDefault="005B0FBD" w:rsidP="00647FA7">
      <w:pPr>
        <w:pStyle w:val="affffd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Глава </w:t>
      </w:r>
      <w:r w:rsidR="000F52EF">
        <w:rPr>
          <w:sz w:val="28"/>
          <w:szCs w:val="28"/>
        </w:rPr>
        <w:t xml:space="preserve">сельсовета     </w:t>
      </w:r>
      <w:r w:rsidRPr="00FF41B4">
        <w:rPr>
          <w:sz w:val="28"/>
          <w:szCs w:val="28"/>
        </w:rPr>
        <w:t xml:space="preserve">                                                              </w:t>
      </w:r>
      <w:proofErr w:type="spellStart"/>
      <w:r w:rsidR="000F52EF">
        <w:rPr>
          <w:sz w:val="28"/>
          <w:szCs w:val="28"/>
        </w:rPr>
        <w:t>Л.В.Находкина</w:t>
      </w:r>
      <w:proofErr w:type="spellEnd"/>
    </w:p>
    <w:p w:rsidR="005524C6" w:rsidRDefault="005524C6" w:rsidP="0081746E">
      <w:pPr>
        <w:ind w:left="5250"/>
        <w:rPr>
          <w:sz w:val="28"/>
          <w:szCs w:val="28"/>
        </w:rPr>
      </w:pPr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6F7FC2" w:rsidRPr="00FF41B4" w:rsidRDefault="006F7FC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0F52EF">
        <w:rPr>
          <w:sz w:val="28"/>
          <w:szCs w:val="28"/>
        </w:rPr>
        <w:t>Кубанского</w:t>
      </w:r>
      <w:r w:rsidR="007F3434" w:rsidRPr="00FF41B4">
        <w:rPr>
          <w:sz w:val="28"/>
          <w:szCs w:val="28"/>
        </w:rPr>
        <w:t xml:space="preserve"> 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  <w:r w:rsidR="00E624B2" w:rsidRPr="00FF41B4">
        <w:rPr>
          <w:sz w:val="28"/>
          <w:szCs w:val="28"/>
        </w:rPr>
        <w:t xml:space="preserve">от </w:t>
      </w:r>
      <w:r w:rsidR="005524C6">
        <w:rPr>
          <w:sz w:val="28"/>
          <w:szCs w:val="28"/>
        </w:rPr>
        <w:t>06.04.2022</w:t>
      </w:r>
      <w:r w:rsidR="009246E8" w:rsidRPr="00FF41B4">
        <w:rPr>
          <w:sz w:val="28"/>
          <w:szCs w:val="28"/>
        </w:rPr>
        <w:t xml:space="preserve">    № </w:t>
      </w:r>
      <w:r w:rsidR="005524C6">
        <w:rPr>
          <w:sz w:val="28"/>
          <w:szCs w:val="28"/>
        </w:rPr>
        <w:t>7</w:t>
      </w:r>
    </w:p>
    <w:p w:rsidR="006F7FC2" w:rsidRPr="00FF41B4" w:rsidRDefault="006F7FC2" w:rsidP="0081746E">
      <w:pPr>
        <w:rPr>
          <w:sz w:val="28"/>
          <w:szCs w:val="28"/>
        </w:rPr>
      </w:pP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C621B1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0F52EF">
        <w:rPr>
          <w:sz w:val="28"/>
          <w:szCs w:val="28"/>
        </w:rPr>
        <w:t>Кубанского</w:t>
      </w:r>
      <w:r w:rsidR="00A65DB0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</w:t>
      </w:r>
    </w:p>
    <w:p w:rsidR="00AB0E62" w:rsidRPr="00FF41B4" w:rsidRDefault="007F3434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их </w:t>
      </w:r>
      <w:r w:rsidR="00ED3A51"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0F52EF">
        <w:rPr>
          <w:sz w:val="28"/>
          <w:szCs w:val="28"/>
        </w:rPr>
        <w:t>Кубанского</w:t>
      </w:r>
      <w:r w:rsidR="007F3434" w:rsidRPr="00FF41B4">
        <w:rPr>
          <w:sz w:val="28"/>
          <w:szCs w:val="28"/>
        </w:rPr>
        <w:t xml:space="preserve"> 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>Алтайского края, утверждающих</w:t>
      </w:r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52EF">
        <w:rPr>
          <w:rFonts w:ascii="Times New Roman" w:hAnsi="Times New Roman" w:cs="Times New Roman"/>
          <w:sz w:val="28"/>
          <w:szCs w:val="28"/>
        </w:rPr>
        <w:t>Кубанского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lastRenderedPageBreak/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0F52EF">
        <w:rPr>
          <w:sz w:val="28"/>
          <w:szCs w:val="28"/>
        </w:rPr>
        <w:t>Кубанского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0F52EF">
        <w:rPr>
          <w:sz w:val="28"/>
          <w:szCs w:val="28"/>
        </w:rPr>
        <w:t>Кубанского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0F52EF">
        <w:rPr>
          <w:rFonts w:ascii="Times New Roman" w:hAnsi="Times New Roman" w:cs="Times New Roman"/>
          <w:sz w:val="28"/>
          <w:szCs w:val="28"/>
        </w:rPr>
        <w:t>Кубанского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0F52EF">
        <w:rPr>
          <w:sz w:val="28"/>
          <w:szCs w:val="28"/>
        </w:rPr>
        <w:t>Кубанского</w:t>
      </w:r>
      <w:r w:rsidR="00C01A83" w:rsidRPr="00FF41B4">
        <w:rPr>
          <w:sz w:val="28"/>
          <w:szCs w:val="28"/>
        </w:rPr>
        <w:t xml:space="preserve"> 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745205">
      <w:head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41" w:rsidRDefault="00B63041">
      <w:r>
        <w:separator/>
      </w:r>
    </w:p>
  </w:endnote>
  <w:endnote w:type="continuationSeparator" w:id="0">
    <w:p w:rsidR="00B63041" w:rsidRDefault="00B6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41" w:rsidRDefault="00B63041">
      <w:r>
        <w:separator/>
      </w:r>
    </w:p>
  </w:footnote>
  <w:footnote w:type="continuationSeparator" w:id="0">
    <w:p w:rsidR="00B63041" w:rsidRDefault="00B6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37112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52EF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24B7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04A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A7F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08D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81F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24C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2386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8C1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5DB0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0FA6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041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7718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5C64"/>
    <w:rsid w:val="00C12A09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1FD1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37103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Title"/>
    <w:basedOn w:val="a"/>
    <w:link w:val="affffc"/>
    <w:qFormat/>
    <w:rsid w:val="00FA597F"/>
    <w:pPr>
      <w:jc w:val="center"/>
    </w:pPr>
    <w:rPr>
      <w:sz w:val="28"/>
    </w:rPr>
  </w:style>
  <w:style w:type="character" w:customStyle="1" w:styleId="affffc">
    <w:name w:val="Название Знак"/>
    <w:basedOn w:val="a0"/>
    <w:link w:val="affffb"/>
    <w:uiPriority w:val="99"/>
    <w:rsid w:val="00FA597F"/>
    <w:rPr>
      <w:sz w:val="28"/>
    </w:rPr>
  </w:style>
  <w:style w:type="paragraph" w:styleId="affffd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F7BB-4D8A-4191-8186-D9DDE125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Молодецкая Э.Р.</cp:lastModifiedBy>
  <cp:revision>13</cp:revision>
  <cp:lastPrinted>2022-04-06T08:47:00Z</cp:lastPrinted>
  <dcterms:created xsi:type="dcterms:W3CDTF">2022-03-26T09:45:00Z</dcterms:created>
  <dcterms:modified xsi:type="dcterms:W3CDTF">2022-04-06T08:58:00Z</dcterms:modified>
</cp:coreProperties>
</file>