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E6" w:rsidRPr="00835F5B" w:rsidRDefault="00003DE6" w:rsidP="00835F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03DE6" w:rsidRPr="00835F5B" w:rsidRDefault="00003DE6" w:rsidP="00835F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 Совета депутатов Кубанского </w:t>
      </w:r>
    </w:p>
    <w:p w:rsidR="009F62C3" w:rsidRPr="00835F5B" w:rsidRDefault="00003DE6" w:rsidP="00F01C58">
      <w:pPr>
        <w:pStyle w:val="a5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35F5B" w:rsidRPr="00835F5B">
        <w:rPr>
          <w:rFonts w:ascii="Times New Roman" w:hAnsi="Times New Roman" w:cs="Times New Roman"/>
          <w:sz w:val="24"/>
          <w:szCs w:val="24"/>
        </w:rPr>
        <w:t xml:space="preserve">   Сельсовета№</w:t>
      </w:r>
      <w:r w:rsidR="00402374">
        <w:rPr>
          <w:rFonts w:ascii="Times New Roman" w:hAnsi="Times New Roman" w:cs="Times New Roman"/>
          <w:sz w:val="24"/>
          <w:szCs w:val="24"/>
        </w:rPr>
        <w:t>27</w:t>
      </w:r>
      <w:r w:rsidRPr="00835F5B">
        <w:rPr>
          <w:rFonts w:ascii="Times New Roman" w:hAnsi="Times New Roman" w:cs="Times New Roman"/>
          <w:sz w:val="24"/>
          <w:szCs w:val="24"/>
        </w:rPr>
        <w:t>от</w:t>
      </w:r>
      <w:r w:rsidR="00402374">
        <w:rPr>
          <w:rFonts w:ascii="Times New Roman" w:hAnsi="Times New Roman" w:cs="Times New Roman"/>
          <w:sz w:val="24"/>
          <w:szCs w:val="24"/>
        </w:rPr>
        <w:t>14.12.</w:t>
      </w:r>
      <w:r w:rsidRPr="00835F5B">
        <w:rPr>
          <w:rFonts w:ascii="Times New Roman" w:hAnsi="Times New Roman" w:cs="Times New Roman"/>
          <w:sz w:val="24"/>
          <w:szCs w:val="24"/>
        </w:rPr>
        <w:t>2017г.</w:t>
      </w:r>
    </w:p>
    <w:p w:rsidR="009F62C3" w:rsidRPr="00003DE6" w:rsidRDefault="009F62C3" w:rsidP="00003DE6">
      <w:pPr>
        <w:pStyle w:val="a5"/>
        <w:jc w:val="right"/>
        <w:rPr>
          <w:sz w:val="24"/>
          <w:szCs w:val="24"/>
        </w:rPr>
      </w:pPr>
      <w:r w:rsidRPr="009F62C3">
        <w:rPr>
          <w:sz w:val="20"/>
          <w:szCs w:val="20"/>
        </w:rPr>
        <w:t xml:space="preserve">                                                                                            </w:t>
      </w:r>
      <w:r w:rsidR="00003DE6" w:rsidRPr="009F62C3">
        <w:rPr>
          <w:sz w:val="20"/>
          <w:szCs w:val="20"/>
        </w:rPr>
        <w:t xml:space="preserve">                                                                                         </w:t>
      </w:r>
    </w:p>
    <w:p w:rsidR="002E4ECB" w:rsidRDefault="002E4ECB" w:rsidP="00C04F4B">
      <w:pPr>
        <w:pStyle w:val="a3"/>
        <w:shd w:val="clear" w:color="auto" w:fill="FFFFFF"/>
        <w:spacing w:before="144" w:beforeAutospacing="0" w:line="216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</w:p>
    <w:p w:rsidR="002E4ECB" w:rsidRPr="00537C4F" w:rsidRDefault="002E4ECB" w:rsidP="00BE58EB">
      <w:pPr>
        <w:pStyle w:val="a5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7C4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E4ECB" w:rsidRPr="00537C4F" w:rsidRDefault="002E4ECB" w:rsidP="00BE58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7C4F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административной комиссии</w:t>
      </w:r>
    </w:p>
    <w:p w:rsidR="002E4ECB" w:rsidRDefault="002E4ECB" w:rsidP="00BE58EB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37C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 w:rsidR="009F4078" w:rsidRPr="00537C4F">
        <w:rPr>
          <w:rStyle w:val="a4"/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Pr="00537C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04F4B" w:rsidRPr="00537C4F" w:rsidRDefault="00C04F4B" w:rsidP="00BE58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4ECB" w:rsidRPr="000D6D4B" w:rsidRDefault="00C148B4" w:rsidP="00C148B4">
      <w:pPr>
        <w:pStyle w:val="a3"/>
        <w:shd w:val="clear" w:color="auto" w:fill="FFFFFF"/>
        <w:tabs>
          <w:tab w:val="left" w:pos="284"/>
          <w:tab w:val="left" w:pos="426"/>
        </w:tabs>
        <w:spacing w:before="144" w:beforeAutospacing="0" w:line="216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E4ECB" w:rsidRPr="000D6D4B">
        <w:rPr>
          <w:color w:val="000000"/>
        </w:rPr>
        <w:t xml:space="preserve">Настоящее Положение разработано в соответствии с </w:t>
      </w:r>
      <w:r w:rsidR="009F4078" w:rsidRPr="000D6D4B">
        <w:rPr>
          <w:color w:val="000000"/>
        </w:rPr>
        <w:t>Кодексом Российской Федерации</w:t>
      </w:r>
      <w:r w:rsidR="002E4ECB" w:rsidRPr="000D6D4B">
        <w:rPr>
          <w:color w:val="000000"/>
        </w:rPr>
        <w:t xml:space="preserve"> </w:t>
      </w:r>
      <w:r w:rsidR="009F4078" w:rsidRPr="000D6D4B">
        <w:rPr>
          <w:color w:val="000000"/>
        </w:rPr>
        <w:t xml:space="preserve"> об административных правонарушениях, законами Алтайского края </w:t>
      </w:r>
      <w:r w:rsidR="002E4ECB" w:rsidRPr="000D6D4B">
        <w:rPr>
          <w:color w:val="000000"/>
        </w:rPr>
        <w:t xml:space="preserve">«Об административной ответственности за совершение правонарушений на территории Алтайского края» и </w:t>
      </w:r>
      <w:r w:rsidR="009F4078" w:rsidRPr="000D6D4B">
        <w:rPr>
          <w:color w:val="000000"/>
        </w:rPr>
        <w:t xml:space="preserve">« О наделении органов местного самоуправления государственными полномочиями </w:t>
      </w:r>
      <w:r w:rsidR="00537C4F" w:rsidRPr="000D6D4B">
        <w:rPr>
          <w:color w:val="000000"/>
        </w:rPr>
        <w:t>в области создания и функцио</w:t>
      </w:r>
      <w:r w:rsidR="009F4078" w:rsidRPr="000D6D4B">
        <w:rPr>
          <w:color w:val="000000"/>
        </w:rPr>
        <w:t xml:space="preserve">нирования административных комиссий при местных администрациях» </w:t>
      </w:r>
      <w:r w:rsidR="002E4ECB" w:rsidRPr="000D6D4B">
        <w:rPr>
          <w:color w:val="000000"/>
        </w:rPr>
        <w:t xml:space="preserve">устанавливает </w:t>
      </w:r>
      <w:r w:rsidR="009F4078" w:rsidRPr="000D6D4B">
        <w:rPr>
          <w:color w:val="000000"/>
        </w:rPr>
        <w:t>некоторые правовые основы создания</w:t>
      </w:r>
      <w:r w:rsidR="008017DB" w:rsidRPr="000D6D4B">
        <w:rPr>
          <w:color w:val="000000"/>
        </w:rPr>
        <w:t xml:space="preserve"> и функционирования административной комиссии </w:t>
      </w:r>
      <w:r w:rsidR="002E4ECB" w:rsidRPr="000D6D4B">
        <w:rPr>
          <w:color w:val="000000"/>
        </w:rPr>
        <w:t>при администрации сельсовета</w:t>
      </w:r>
      <w:r w:rsidR="00537C4F" w:rsidRPr="000D6D4B">
        <w:rPr>
          <w:color w:val="000000"/>
        </w:rPr>
        <w:t>.</w:t>
      </w:r>
      <w:r w:rsidR="002E4ECB" w:rsidRPr="000D6D4B">
        <w:rPr>
          <w:color w:val="000000"/>
        </w:rPr>
        <w:t xml:space="preserve">  </w:t>
      </w:r>
    </w:p>
    <w:p w:rsidR="002E4ECB" w:rsidRPr="00537C4F" w:rsidRDefault="00C148B4" w:rsidP="00C148B4">
      <w:pPr>
        <w:pStyle w:val="a3"/>
        <w:shd w:val="clear" w:color="auto" w:fill="FFFFFF"/>
        <w:tabs>
          <w:tab w:val="left" w:pos="284"/>
          <w:tab w:val="left" w:pos="426"/>
        </w:tabs>
        <w:spacing w:before="144" w:beforeAutospacing="0" w:line="216" w:lineRule="atLeast"/>
        <w:jc w:val="both"/>
        <w:rPr>
          <w:color w:val="000000"/>
        </w:rPr>
      </w:pPr>
      <w:r w:rsidRPr="00537C4F">
        <w:rPr>
          <w:rStyle w:val="a4"/>
          <w:color w:val="000000"/>
        </w:rPr>
        <w:t xml:space="preserve">     </w:t>
      </w:r>
      <w:r w:rsidR="008017DB" w:rsidRPr="00537C4F">
        <w:rPr>
          <w:rStyle w:val="a4"/>
          <w:color w:val="000000"/>
        </w:rPr>
        <w:t>Статья</w:t>
      </w:r>
      <w:r w:rsidR="00537C4F">
        <w:rPr>
          <w:rStyle w:val="a4"/>
          <w:color w:val="000000"/>
        </w:rPr>
        <w:t xml:space="preserve"> </w:t>
      </w:r>
      <w:r w:rsidR="002E4ECB" w:rsidRPr="00537C4F">
        <w:rPr>
          <w:rStyle w:val="a4"/>
          <w:color w:val="000000"/>
        </w:rPr>
        <w:t>1. Образование административной комиссии</w:t>
      </w:r>
      <w:r w:rsidR="00337EC5">
        <w:rPr>
          <w:rStyle w:val="a4"/>
          <w:color w:val="000000"/>
        </w:rPr>
        <w:t>.</w:t>
      </w:r>
    </w:p>
    <w:p w:rsidR="002E4ECB" w:rsidRPr="000D6D4B" w:rsidRDefault="002E4ECB" w:rsidP="00F01C58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0D6D4B">
        <w:rPr>
          <w:color w:val="000000"/>
        </w:rPr>
        <w:t>1.</w:t>
      </w:r>
      <w:r w:rsidR="00C66721" w:rsidRPr="000D6D4B">
        <w:rPr>
          <w:color w:val="000000"/>
        </w:rPr>
        <w:t xml:space="preserve">  </w:t>
      </w:r>
      <w:r w:rsidRPr="000D6D4B">
        <w:rPr>
          <w:color w:val="000000"/>
        </w:rPr>
        <w:t xml:space="preserve"> </w:t>
      </w:r>
      <w:r w:rsidR="00F01C58">
        <w:rPr>
          <w:color w:val="000000"/>
        </w:rPr>
        <w:t xml:space="preserve"> </w:t>
      </w:r>
      <w:r w:rsidRPr="000D6D4B">
        <w:rPr>
          <w:color w:val="000000"/>
        </w:rPr>
        <w:t xml:space="preserve">Административная комиссия является коллегиальным органом административной юрисдикции и образуется решением Совета народных депутатов по представлению главы администрации сельсовета, и состоит при администрации </w:t>
      </w:r>
      <w:r w:rsidR="008017DB" w:rsidRPr="000D6D4B">
        <w:rPr>
          <w:color w:val="000000"/>
        </w:rPr>
        <w:t>Кубанского</w:t>
      </w:r>
      <w:r w:rsidRPr="000D6D4B">
        <w:rPr>
          <w:color w:val="000000"/>
        </w:rPr>
        <w:t xml:space="preserve"> сельсовета</w:t>
      </w:r>
    </w:p>
    <w:p w:rsidR="002E4ECB" w:rsidRPr="000D6D4B" w:rsidRDefault="008017DB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0D6D4B">
        <w:rPr>
          <w:color w:val="000000"/>
        </w:rPr>
        <w:t>2.</w:t>
      </w:r>
      <w:r w:rsidR="00C66721" w:rsidRPr="000D6D4B">
        <w:rPr>
          <w:color w:val="000000"/>
        </w:rPr>
        <w:t xml:space="preserve">  </w:t>
      </w:r>
      <w:r w:rsidR="002E4ECB" w:rsidRPr="000D6D4B">
        <w:rPr>
          <w:color w:val="000000"/>
        </w:rPr>
        <w:t> Срок полномочий административной комиссии не может превышать срока полномочий соответствующ</w:t>
      </w:r>
      <w:r w:rsidRPr="000D6D4B">
        <w:rPr>
          <w:color w:val="000000"/>
        </w:rPr>
        <w:t>его</w:t>
      </w:r>
      <w:r w:rsidR="002E4ECB" w:rsidRPr="000D6D4B">
        <w:rPr>
          <w:color w:val="000000"/>
        </w:rPr>
        <w:t xml:space="preserve"> </w:t>
      </w:r>
      <w:r w:rsidRPr="000D6D4B">
        <w:rPr>
          <w:color w:val="000000"/>
        </w:rPr>
        <w:t>Совета депутатов сельсовета</w:t>
      </w:r>
    </w:p>
    <w:p w:rsidR="002E4ECB" w:rsidRPr="00537C4F" w:rsidRDefault="008017DB" w:rsidP="008017D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537C4F">
        <w:rPr>
          <w:rStyle w:val="a4"/>
          <w:color w:val="000000"/>
        </w:rPr>
        <w:t xml:space="preserve">Статья </w:t>
      </w:r>
      <w:r w:rsidR="002E4ECB" w:rsidRPr="00537C4F">
        <w:rPr>
          <w:rStyle w:val="a4"/>
          <w:color w:val="000000"/>
        </w:rPr>
        <w:t>2. Состав административной комиссии</w:t>
      </w:r>
      <w:r w:rsidR="00337EC5">
        <w:rPr>
          <w:rStyle w:val="a4"/>
          <w:color w:val="000000"/>
        </w:rPr>
        <w:t>.</w:t>
      </w:r>
    </w:p>
    <w:p w:rsidR="002E4ECB" w:rsidRPr="00C04F4B" w:rsidRDefault="002E4ECB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1.     Административная   комиссия   образуется    в   составе   председателя,  заместителя председателя, ответственного секретаря и не менее четырех членов административной комиссии.</w:t>
      </w:r>
    </w:p>
    <w:p w:rsidR="002E4ECB" w:rsidRPr="00C04F4B" w:rsidRDefault="00C66721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 xml:space="preserve"> 2.   </w:t>
      </w:r>
      <w:r w:rsidR="002E4ECB" w:rsidRPr="00C04F4B">
        <w:rPr>
          <w:color w:val="000000"/>
        </w:rPr>
        <w:t xml:space="preserve">В состав административных комиссий могут входить депутаты Совета </w:t>
      </w:r>
      <w:r w:rsidRPr="00C04F4B">
        <w:rPr>
          <w:color w:val="000000"/>
        </w:rPr>
        <w:t>депутатов,</w:t>
      </w:r>
      <w:r w:rsidR="002E4ECB" w:rsidRPr="00C04F4B">
        <w:rPr>
          <w:color w:val="000000"/>
        </w:rPr>
        <w:t xml:space="preserve"> государственные и муниципальные служащие, </w:t>
      </w:r>
      <w:r w:rsidRPr="00C04F4B">
        <w:rPr>
          <w:color w:val="000000"/>
        </w:rPr>
        <w:t>должностные лица органов внутренних дел,</w:t>
      </w:r>
      <w:r w:rsidR="00C04F4B" w:rsidRPr="00C04F4B">
        <w:rPr>
          <w:color w:val="000000"/>
        </w:rPr>
        <w:t xml:space="preserve"> </w:t>
      </w:r>
      <w:r w:rsidR="002E4ECB" w:rsidRPr="00C04F4B">
        <w:rPr>
          <w:color w:val="000000"/>
        </w:rPr>
        <w:t>а также представители общественных объединений и трудовых коллективов (по согласованию).</w:t>
      </w:r>
    </w:p>
    <w:p w:rsidR="002E4ECB" w:rsidRPr="00537C4F" w:rsidRDefault="00C66721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 xml:space="preserve"> </w:t>
      </w:r>
      <w:r w:rsidRPr="00537C4F">
        <w:rPr>
          <w:rStyle w:val="a4"/>
          <w:color w:val="000000"/>
        </w:rPr>
        <w:t xml:space="preserve">Статья </w:t>
      </w:r>
      <w:r w:rsidR="002E4ECB" w:rsidRPr="00537C4F">
        <w:rPr>
          <w:rStyle w:val="a4"/>
          <w:color w:val="000000"/>
        </w:rPr>
        <w:t>3. Правовая основа деятельности административной комиссии</w:t>
      </w:r>
      <w:r w:rsidR="00337EC5">
        <w:rPr>
          <w:rStyle w:val="a4"/>
          <w:color w:val="000000"/>
        </w:rPr>
        <w:t>.</w:t>
      </w:r>
    </w:p>
    <w:p w:rsidR="002E4ECB" w:rsidRPr="006946E1" w:rsidRDefault="002E4ECB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6946E1">
        <w:rPr>
          <w:color w:val="000000"/>
        </w:rPr>
        <w:t xml:space="preserve">    </w:t>
      </w:r>
      <w:r w:rsidR="00F01C58">
        <w:rPr>
          <w:color w:val="000000"/>
        </w:rPr>
        <w:t xml:space="preserve">    </w:t>
      </w:r>
      <w:r w:rsidRPr="006946E1">
        <w:rPr>
          <w:color w:val="000000"/>
        </w:rPr>
        <w:t>Административная комиссия в своей деятельности руководствуется Конституцией Российской Федерации, действующим законодательством Российской Федерац</w:t>
      </w:r>
      <w:r w:rsidR="00C66721" w:rsidRPr="006946E1">
        <w:rPr>
          <w:color w:val="000000"/>
        </w:rPr>
        <w:t>ии</w:t>
      </w:r>
      <w:r w:rsidRPr="006946E1">
        <w:rPr>
          <w:color w:val="000000"/>
        </w:rPr>
        <w:t xml:space="preserve"> </w:t>
      </w:r>
      <w:r w:rsidR="00C66721" w:rsidRPr="006946E1">
        <w:rPr>
          <w:color w:val="000000"/>
        </w:rPr>
        <w:t>и законом Алтайского края «Об административной ответственности за совершение правонарушений на территории Алтайского края»</w:t>
      </w:r>
    </w:p>
    <w:p w:rsidR="009877E0" w:rsidRPr="00537C4F" w:rsidRDefault="009877E0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 xml:space="preserve">  </w:t>
      </w:r>
      <w:r w:rsidRPr="00537C4F">
        <w:rPr>
          <w:rStyle w:val="a4"/>
          <w:color w:val="000000"/>
        </w:rPr>
        <w:t xml:space="preserve">Статья </w:t>
      </w:r>
      <w:r w:rsidR="002E4ECB" w:rsidRPr="00537C4F">
        <w:rPr>
          <w:rStyle w:val="a4"/>
          <w:color w:val="000000"/>
        </w:rPr>
        <w:t xml:space="preserve">4. </w:t>
      </w:r>
      <w:r w:rsidRPr="00537C4F">
        <w:rPr>
          <w:rStyle w:val="a4"/>
          <w:color w:val="000000"/>
        </w:rPr>
        <w:t xml:space="preserve"> Заседания административной комиссии</w:t>
      </w:r>
      <w:r w:rsidRPr="00537C4F">
        <w:rPr>
          <w:color w:val="000000"/>
        </w:rPr>
        <w:t>.</w:t>
      </w:r>
    </w:p>
    <w:p w:rsidR="009877E0" w:rsidRPr="00C04F4B" w:rsidRDefault="00D976FB" w:rsidP="00D976FB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t>1</w:t>
      </w:r>
      <w:r w:rsidR="009877E0" w:rsidRPr="00C04F4B">
        <w:rPr>
          <w:rFonts w:ascii="Times New Roman" w:hAnsi="Times New Roman" w:cs="Times New Roman"/>
          <w:sz w:val="24"/>
          <w:szCs w:val="24"/>
        </w:rPr>
        <w:t xml:space="preserve">.   </w:t>
      </w:r>
      <w:r w:rsidR="00F01C58">
        <w:rPr>
          <w:rFonts w:ascii="Times New Roman" w:hAnsi="Times New Roman" w:cs="Times New Roman"/>
          <w:sz w:val="24"/>
          <w:szCs w:val="24"/>
        </w:rPr>
        <w:t xml:space="preserve"> </w:t>
      </w:r>
      <w:r w:rsidR="009877E0" w:rsidRPr="00C04F4B">
        <w:rPr>
          <w:rFonts w:ascii="Times New Roman" w:hAnsi="Times New Roman" w:cs="Times New Roman"/>
          <w:sz w:val="24"/>
          <w:szCs w:val="24"/>
        </w:rPr>
        <w:t>Заседания административн</w:t>
      </w:r>
      <w:r w:rsidRPr="00C04F4B">
        <w:rPr>
          <w:rFonts w:ascii="Times New Roman" w:hAnsi="Times New Roman" w:cs="Times New Roman"/>
          <w:sz w:val="24"/>
          <w:szCs w:val="24"/>
        </w:rPr>
        <w:t>ой комиссии проводи</w:t>
      </w:r>
      <w:r w:rsidR="009877E0" w:rsidRPr="00C04F4B">
        <w:rPr>
          <w:rFonts w:ascii="Times New Roman" w:hAnsi="Times New Roman" w:cs="Times New Roman"/>
          <w:sz w:val="24"/>
          <w:szCs w:val="24"/>
        </w:rPr>
        <w:t>тся по мере необходимости, но не реже одного раза в пятнадцать дней.</w:t>
      </w:r>
    </w:p>
    <w:p w:rsidR="009877E0" w:rsidRPr="00C04F4B" w:rsidRDefault="00D976FB" w:rsidP="00D976FB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t>2.    Заседание</w:t>
      </w:r>
      <w:r w:rsidR="009877E0" w:rsidRPr="00C04F4B">
        <w:rPr>
          <w:rFonts w:ascii="Times New Roman" w:hAnsi="Times New Roman" w:cs="Times New Roman"/>
          <w:sz w:val="24"/>
          <w:szCs w:val="24"/>
        </w:rPr>
        <w:t xml:space="preserve"> административной комиссии считается правомочным, если в нем принимает участие не менее половины установленного числа ее членов.</w:t>
      </w:r>
    </w:p>
    <w:p w:rsidR="009877E0" w:rsidRPr="00C04F4B" w:rsidRDefault="00D976FB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lastRenderedPageBreak/>
        <w:t>Заседание</w:t>
      </w:r>
      <w:r w:rsidR="009877E0" w:rsidRPr="00C04F4B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проводится с соблюдением  гарантий прав и свобод граждан, уважения достоинства их личности.</w:t>
      </w:r>
    </w:p>
    <w:p w:rsidR="00B54DEA" w:rsidRDefault="00D976FB" w:rsidP="00B54DEA">
      <w:pPr>
        <w:pStyle w:val="a5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t>3</w:t>
      </w:r>
      <w:r w:rsidR="009877E0" w:rsidRPr="00C04F4B">
        <w:rPr>
          <w:rFonts w:ascii="Times New Roman" w:hAnsi="Times New Roman" w:cs="Times New Roman"/>
          <w:sz w:val="24"/>
          <w:szCs w:val="24"/>
        </w:rPr>
        <w:t xml:space="preserve">.  </w:t>
      </w:r>
      <w:r w:rsidR="00C04F4B">
        <w:rPr>
          <w:rFonts w:ascii="Times New Roman" w:hAnsi="Times New Roman" w:cs="Times New Roman"/>
          <w:sz w:val="24"/>
          <w:szCs w:val="24"/>
        </w:rPr>
        <w:t xml:space="preserve"> </w:t>
      </w:r>
      <w:r w:rsidR="00544951">
        <w:rPr>
          <w:rFonts w:ascii="Times New Roman" w:hAnsi="Times New Roman" w:cs="Times New Roman"/>
          <w:sz w:val="24"/>
          <w:szCs w:val="24"/>
        </w:rPr>
        <w:t xml:space="preserve"> </w:t>
      </w:r>
      <w:r w:rsidR="009877E0" w:rsidRPr="00C04F4B">
        <w:rPr>
          <w:rFonts w:ascii="Times New Roman" w:hAnsi="Times New Roman" w:cs="Times New Roman"/>
          <w:sz w:val="24"/>
          <w:szCs w:val="24"/>
        </w:rPr>
        <w:t>Постановление административной комиссии о назначении административного</w:t>
      </w:r>
      <w:r w:rsidR="009877E0" w:rsidRPr="00C04F4B">
        <w:rPr>
          <w:rFonts w:ascii="Times New Roman" w:hAnsi="Times New Roman" w:cs="Times New Roman"/>
          <w:sz w:val="24"/>
          <w:szCs w:val="24"/>
        </w:rPr>
        <w:br/>
        <w:t>наказания принимается большинством голосов ее членов, присутствующих на заседании.</w:t>
      </w:r>
    </w:p>
    <w:p w:rsidR="00DC4147" w:rsidRPr="00B54DEA" w:rsidRDefault="00D976FB" w:rsidP="00B54DEA">
      <w:pPr>
        <w:pStyle w:val="a5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sz w:val="24"/>
          <w:szCs w:val="24"/>
        </w:rPr>
        <w:t>Постановление о назначении административного наказания объявляется немедленно по окончании рассмотрения дела об административном правонарушении.</w:t>
      </w:r>
      <w:r w:rsidR="00DC4147" w:rsidRPr="00C04F4B">
        <w:rPr>
          <w:rFonts w:ascii="Times New Roman" w:hAnsi="Times New Roman" w:cs="Times New Roman"/>
          <w:sz w:val="24"/>
          <w:szCs w:val="24"/>
        </w:rPr>
        <w:t xml:space="preserve"> Копия постановления о назначении административного наказания в течение  трех дней вручается или высылается лицу, в отношении которого оно вынесено, а  также потерпевшему по его просьбе</w:t>
      </w:r>
      <w:r w:rsidR="00DC4147" w:rsidRPr="00C04F4B">
        <w:t>.</w:t>
      </w:r>
    </w:p>
    <w:p w:rsidR="009877E0" w:rsidRPr="00C04F4B" w:rsidRDefault="00DC4147" w:rsidP="00544951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4.  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При рассмотрении дела об административном правонарушении ведется протокол, в</w:t>
      </w:r>
      <w:r w:rsidRPr="00C04F4B">
        <w:rPr>
          <w:color w:val="000000"/>
        </w:rPr>
        <w:t xml:space="preserve"> </w:t>
      </w:r>
      <w:r w:rsidR="009877E0" w:rsidRPr="00C04F4B">
        <w:rPr>
          <w:color w:val="000000"/>
        </w:rPr>
        <w:t>котором указываются: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</w:t>
      </w:r>
      <w:r w:rsidR="00B54DEA">
        <w:rPr>
          <w:color w:val="000000"/>
        </w:rPr>
        <w:t>  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дата и место рассмотрения дела;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</w:t>
      </w:r>
      <w:r w:rsidR="00B54DEA">
        <w:rPr>
          <w:color w:val="000000"/>
        </w:rPr>
        <w:t>  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наименование и состав комиссии, рассматривающей дело;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</w:t>
      </w:r>
      <w:r w:rsidR="009877E0" w:rsidRPr="00C04F4B">
        <w:rPr>
          <w:color w:val="000000"/>
        </w:rPr>
        <w:t xml:space="preserve">  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событие рассматриваемого административного правонарушения;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</w:t>
      </w:r>
      <w:r w:rsidR="009877E0" w:rsidRPr="00C04F4B">
        <w:rPr>
          <w:color w:val="000000"/>
        </w:rPr>
        <w:t xml:space="preserve">  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сведения о явке лиц, участвующих в рассмотрении дела, об извещении в установленном порядке отсутствующих лиц;</w:t>
      </w:r>
    </w:p>
    <w:p w:rsidR="009877E0" w:rsidRPr="00C04F4B" w:rsidRDefault="00DC4147" w:rsidP="00544951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</w:t>
      </w:r>
      <w:r w:rsidR="009877E0" w:rsidRPr="00C04F4B">
        <w:rPr>
          <w:color w:val="000000"/>
        </w:rPr>
        <w:t xml:space="preserve">  </w:t>
      </w:r>
      <w:r w:rsidR="00544951">
        <w:rPr>
          <w:color w:val="000000"/>
        </w:rPr>
        <w:t xml:space="preserve"> </w:t>
      </w:r>
      <w:r w:rsidR="009877E0" w:rsidRPr="00C04F4B">
        <w:rPr>
          <w:color w:val="000000"/>
        </w:rPr>
        <w:t>о разъяснении лицам, участвующим в рассмотрении дела, их права и обязанности</w:t>
      </w:r>
      <w:r w:rsidRPr="00C04F4B">
        <w:rPr>
          <w:color w:val="000000"/>
        </w:rPr>
        <w:t>, </w:t>
      </w:r>
      <w:r w:rsidR="009877E0" w:rsidRPr="00C04F4B">
        <w:rPr>
          <w:color w:val="000000"/>
        </w:rPr>
        <w:t>отводы, ходатайства и результаты их рассмотрения;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   </w:t>
      </w:r>
      <w:r w:rsidR="009877E0" w:rsidRPr="00C04F4B">
        <w:rPr>
          <w:color w:val="000000"/>
        </w:rPr>
        <w:t>объяснения, показания, пояснения и заключения соответствующих лиц, участвующих в рассмотрении дела;</w:t>
      </w:r>
    </w:p>
    <w:p w:rsidR="009877E0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-    </w:t>
      </w:r>
      <w:r w:rsidR="009877E0" w:rsidRPr="00C04F4B">
        <w:rPr>
          <w:color w:val="000000"/>
        </w:rPr>
        <w:t>документы, исследованные при рассмотре</w:t>
      </w:r>
      <w:r w:rsidRPr="00C04F4B">
        <w:rPr>
          <w:color w:val="000000"/>
        </w:rPr>
        <w:t>нии дела;</w:t>
      </w:r>
    </w:p>
    <w:p w:rsidR="00DC4147" w:rsidRPr="00C04F4B" w:rsidRDefault="00DC4147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 xml:space="preserve">-  </w:t>
      </w:r>
      <w:r w:rsidR="00544951">
        <w:rPr>
          <w:color w:val="000000"/>
        </w:rPr>
        <w:t xml:space="preserve"> </w:t>
      </w:r>
      <w:r w:rsidRPr="00C04F4B">
        <w:rPr>
          <w:color w:val="000000"/>
        </w:rPr>
        <w:t>сведения об оглашении принятого постановления и разъяснения порядка и сроков его обжалования.</w:t>
      </w:r>
    </w:p>
    <w:p w:rsidR="0091345A" w:rsidRPr="00C04F4B" w:rsidRDefault="0091345A" w:rsidP="00544951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 xml:space="preserve">5. </w:t>
      </w:r>
      <w:r w:rsidR="00544951">
        <w:rPr>
          <w:color w:val="000000"/>
        </w:rPr>
        <w:t xml:space="preserve"> </w:t>
      </w:r>
      <w:r w:rsidRPr="00C04F4B">
        <w:rPr>
          <w:color w:val="000000"/>
        </w:rPr>
        <w:t>Протокол о рассмотрении дела об административном правонарушении подписывается председательствующим в заседании и секретарем административной комиссии.</w:t>
      </w:r>
    </w:p>
    <w:p w:rsidR="009877E0" w:rsidRPr="00C04F4B" w:rsidRDefault="009877E0" w:rsidP="009877E0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C04F4B">
        <w:rPr>
          <w:color w:val="000000"/>
        </w:rPr>
        <w:t> </w:t>
      </w:r>
    </w:p>
    <w:p w:rsidR="002E4ECB" w:rsidRPr="00537C4F" w:rsidRDefault="00111C2C" w:rsidP="00111C2C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111C2C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 w:rsidR="00C66721" w:rsidRPr="00537C4F">
        <w:rPr>
          <w:rStyle w:val="a4"/>
          <w:color w:val="000000"/>
        </w:rPr>
        <w:t xml:space="preserve">Статья </w:t>
      </w:r>
      <w:r w:rsidR="002E4ECB" w:rsidRPr="00537C4F">
        <w:rPr>
          <w:rStyle w:val="a4"/>
          <w:color w:val="000000"/>
        </w:rPr>
        <w:t xml:space="preserve">5. Виды </w:t>
      </w:r>
      <w:r w:rsidR="00C66721" w:rsidRPr="00537C4F">
        <w:rPr>
          <w:rStyle w:val="a4"/>
          <w:color w:val="000000"/>
        </w:rPr>
        <w:t xml:space="preserve">и размеры </w:t>
      </w:r>
      <w:r w:rsidR="002E4ECB" w:rsidRPr="00537C4F">
        <w:rPr>
          <w:rStyle w:val="a4"/>
          <w:color w:val="000000"/>
        </w:rPr>
        <w:t xml:space="preserve">административных </w:t>
      </w:r>
      <w:r w:rsidR="00C66721" w:rsidRPr="00537C4F">
        <w:rPr>
          <w:rStyle w:val="a4"/>
          <w:color w:val="000000"/>
        </w:rPr>
        <w:t>наказаний</w:t>
      </w:r>
      <w:r w:rsidR="00752194">
        <w:rPr>
          <w:rStyle w:val="a4"/>
          <w:color w:val="000000"/>
        </w:rPr>
        <w:t>.</w:t>
      </w:r>
      <w:r w:rsidR="002E4ECB" w:rsidRPr="00537C4F">
        <w:rPr>
          <w:rStyle w:val="a4"/>
          <w:color w:val="000000"/>
        </w:rPr>
        <w:t xml:space="preserve"> </w:t>
      </w:r>
    </w:p>
    <w:p w:rsidR="00B54DEA" w:rsidRPr="00B54DEA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ECB" w:rsidRPr="00B54DEA">
        <w:rPr>
          <w:rFonts w:ascii="Times New Roman" w:hAnsi="Times New Roman" w:cs="Times New Roman"/>
          <w:sz w:val="24"/>
          <w:szCs w:val="24"/>
        </w:rPr>
        <w:t xml:space="preserve">К лицам, совершившим административные правонарушения, </w:t>
      </w:r>
      <w:r w:rsidR="00DD6688" w:rsidRPr="00B54DEA">
        <w:rPr>
          <w:rFonts w:ascii="Times New Roman" w:hAnsi="Times New Roman" w:cs="Times New Roman"/>
          <w:sz w:val="24"/>
          <w:szCs w:val="24"/>
        </w:rPr>
        <w:t>могут устанавливаться и применяться следующие</w:t>
      </w:r>
      <w:r w:rsidR="00B54DEA" w:rsidRPr="00B54DEA">
        <w:rPr>
          <w:rFonts w:ascii="Times New Roman" w:hAnsi="Times New Roman" w:cs="Times New Roman"/>
          <w:sz w:val="24"/>
          <w:szCs w:val="24"/>
        </w:rPr>
        <w:t xml:space="preserve">  </w:t>
      </w:r>
      <w:r w:rsidR="002E4ECB" w:rsidRPr="00B54DEA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 w:rsidR="00DD6688" w:rsidRPr="00B54DEA">
        <w:rPr>
          <w:rFonts w:ascii="Times New Roman" w:hAnsi="Times New Roman" w:cs="Times New Roman"/>
          <w:sz w:val="24"/>
          <w:szCs w:val="24"/>
        </w:rPr>
        <w:t>наказания</w:t>
      </w:r>
      <w:r w:rsidR="00B54DEA" w:rsidRPr="00B54DEA">
        <w:rPr>
          <w:rFonts w:ascii="Times New Roman" w:hAnsi="Times New Roman" w:cs="Times New Roman"/>
          <w:sz w:val="24"/>
          <w:szCs w:val="24"/>
        </w:rPr>
        <w:t>:</w:t>
      </w:r>
    </w:p>
    <w:p w:rsidR="00DD6688" w:rsidRPr="00B54DEA" w:rsidRDefault="00DD6688" w:rsidP="00B54DE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4DEA">
        <w:rPr>
          <w:rFonts w:ascii="Times New Roman" w:hAnsi="Times New Roman" w:cs="Times New Roman"/>
          <w:sz w:val="24"/>
          <w:szCs w:val="24"/>
        </w:rPr>
        <w:t>- предупреждение;</w:t>
      </w:r>
      <w:r w:rsidR="002E4ECB" w:rsidRPr="00B5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CB" w:rsidRPr="00B54DEA" w:rsidRDefault="00DD6688" w:rsidP="007946F0">
      <w:pPr>
        <w:pStyle w:val="a5"/>
        <w:rPr>
          <w:rFonts w:ascii="Times New Roman" w:hAnsi="Times New Roman" w:cs="Times New Roman"/>
          <w:sz w:val="24"/>
          <w:szCs w:val="24"/>
        </w:rPr>
      </w:pPr>
      <w:r w:rsidRPr="00B54DEA">
        <w:rPr>
          <w:rFonts w:ascii="Times New Roman" w:hAnsi="Times New Roman" w:cs="Times New Roman"/>
          <w:sz w:val="24"/>
          <w:szCs w:val="24"/>
        </w:rPr>
        <w:t>- административный штраф.</w:t>
      </w:r>
    </w:p>
    <w:p w:rsidR="009877E0" w:rsidRPr="00B54DEA" w:rsidRDefault="009877E0" w:rsidP="007946F0">
      <w:pPr>
        <w:pStyle w:val="a5"/>
        <w:rPr>
          <w:rFonts w:ascii="Times New Roman" w:hAnsi="Times New Roman" w:cs="Times New Roman"/>
          <w:sz w:val="24"/>
          <w:szCs w:val="24"/>
        </w:rPr>
      </w:pPr>
      <w:r w:rsidRPr="00B54DEA">
        <w:rPr>
          <w:rFonts w:ascii="Times New Roman" w:hAnsi="Times New Roman" w:cs="Times New Roman"/>
          <w:sz w:val="24"/>
          <w:szCs w:val="24"/>
        </w:rPr>
        <w:t>Размеры административных штрафов, налагаемых административной комиссией, определяются в пределах, установленных законом Алтайского края.</w:t>
      </w:r>
    </w:p>
    <w:p w:rsidR="0091345A" w:rsidRPr="001D1278" w:rsidRDefault="0091345A" w:rsidP="007946F0">
      <w:pPr>
        <w:pStyle w:val="a5"/>
        <w:rPr>
          <w:b/>
        </w:rPr>
      </w:pPr>
    </w:p>
    <w:p w:rsidR="0091345A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5A" w:rsidRPr="00752194">
        <w:rPr>
          <w:rFonts w:ascii="Times New Roman" w:hAnsi="Times New Roman" w:cs="Times New Roman"/>
          <w:b/>
          <w:sz w:val="24"/>
          <w:szCs w:val="24"/>
        </w:rPr>
        <w:t>Статья 6. Назначение административного наказания.</w:t>
      </w:r>
    </w:p>
    <w:p w:rsidR="006946E1" w:rsidRPr="00752194" w:rsidRDefault="006946E1" w:rsidP="007946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1F9C" w:rsidRDefault="00D81F9C" w:rsidP="00544951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52194">
        <w:rPr>
          <w:rFonts w:ascii="Times New Roman" w:hAnsi="Times New Roman" w:cs="Times New Roman"/>
          <w:b/>
          <w:sz w:val="24"/>
          <w:szCs w:val="24"/>
        </w:rPr>
        <w:t>.</w:t>
      </w:r>
      <w:r w:rsidRPr="00752194">
        <w:rPr>
          <w:rFonts w:ascii="Times New Roman" w:hAnsi="Times New Roman" w:cs="Times New Roman"/>
          <w:sz w:val="24"/>
          <w:szCs w:val="24"/>
        </w:rPr>
        <w:t xml:space="preserve"> </w:t>
      </w:r>
      <w:r w:rsidR="00544951">
        <w:rPr>
          <w:rFonts w:ascii="Times New Roman" w:hAnsi="Times New Roman" w:cs="Times New Roman"/>
          <w:sz w:val="24"/>
          <w:szCs w:val="24"/>
        </w:rPr>
        <w:t xml:space="preserve">  </w:t>
      </w:r>
      <w:r w:rsidRPr="00752194">
        <w:rPr>
          <w:rFonts w:ascii="Times New Roman" w:hAnsi="Times New Roman" w:cs="Times New Roman"/>
          <w:sz w:val="24"/>
          <w:szCs w:val="24"/>
        </w:rPr>
        <w:t>Административное наказание за совершение</w:t>
      </w:r>
      <w:r w:rsidRPr="0075219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правонарушения назначается в пределах установленных законом, предусматривающим ответственность за административное правонарушение, в</w:t>
      </w:r>
      <w:r w:rsidR="00AC62B6" w:rsidRPr="0075219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Кодексом Российской</w:t>
      </w:r>
      <w:r w:rsidRPr="00752194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AC62B6" w:rsidRPr="00752194">
        <w:rPr>
          <w:rFonts w:ascii="Times New Roman" w:hAnsi="Times New Roman" w:cs="Times New Roman"/>
          <w:color w:val="000000"/>
          <w:sz w:val="24"/>
          <w:szCs w:val="24"/>
        </w:rPr>
        <w:t xml:space="preserve">едерации об </w:t>
      </w:r>
      <w:r w:rsidR="00AC62B6" w:rsidRPr="00752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административных правонарушениях, законом Алтайского края « об административной ответственности за совершение правонарушений на территории Алтайского края».</w:t>
      </w:r>
    </w:p>
    <w:p w:rsidR="00337EC5" w:rsidRPr="00752194" w:rsidRDefault="00337EC5" w:rsidP="007946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B6" w:rsidRPr="00752194" w:rsidRDefault="00337EC5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C62B6" w:rsidRPr="00752194">
        <w:rPr>
          <w:rFonts w:ascii="Times New Roman" w:hAnsi="Times New Roman" w:cs="Times New Roman"/>
          <w:sz w:val="24"/>
          <w:szCs w:val="24"/>
        </w:rPr>
        <w:t>остановление по делу об административном правонарушении не может быть вынесено по истечении двух месяцев со дня совершения административного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62B6" w:rsidRPr="00752194">
        <w:rPr>
          <w:rFonts w:ascii="Times New Roman" w:hAnsi="Times New Roman" w:cs="Times New Roman"/>
          <w:sz w:val="24"/>
          <w:szCs w:val="24"/>
        </w:rPr>
        <w:t>вонарушения.</w:t>
      </w:r>
    </w:p>
    <w:p w:rsidR="002E4ECB" w:rsidRPr="00752194" w:rsidRDefault="00AC62B6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752194">
        <w:rPr>
          <w:color w:val="000000"/>
        </w:rPr>
        <w:t>3</w:t>
      </w:r>
      <w:r w:rsidR="002E4ECB" w:rsidRPr="00752194">
        <w:rPr>
          <w:color w:val="000000"/>
        </w:rPr>
        <w:t xml:space="preserve">. </w:t>
      </w:r>
      <w:r w:rsidR="00544951">
        <w:rPr>
          <w:color w:val="000000"/>
        </w:rPr>
        <w:t xml:space="preserve"> </w:t>
      </w:r>
      <w:r w:rsidR="002E4ECB" w:rsidRPr="00752194">
        <w:rPr>
          <w:color w:val="000000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37EC5" w:rsidRDefault="00AA593C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31964">
        <w:rPr>
          <w:rFonts w:ascii="Times New Roman" w:hAnsi="Times New Roman" w:cs="Times New Roman"/>
          <w:sz w:val="24"/>
          <w:szCs w:val="24"/>
        </w:rPr>
        <w:t xml:space="preserve">4. </w:t>
      </w:r>
      <w:r w:rsidR="00544951">
        <w:rPr>
          <w:rFonts w:ascii="Times New Roman" w:hAnsi="Times New Roman" w:cs="Times New Roman"/>
          <w:sz w:val="24"/>
          <w:szCs w:val="24"/>
        </w:rPr>
        <w:t xml:space="preserve"> </w:t>
      </w:r>
      <w:r w:rsidR="002E4ECB" w:rsidRPr="00931964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E4ECB" w:rsidRPr="00931964" w:rsidRDefault="002E4ECB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2194">
        <w:br/>
      </w:r>
      <w:r w:rsidR="00AA593C" w:rsidRPr="00931964">
        <w:rPr>
          <w:rFonts w:ascii="Times New Roman" w:hAnsi="Times New Roman" w:cs="Times New Roman"/>
          <w:sz w:val="24"/>
          <w:szCs w:val="24"/>
        </w:rPr>
        <w:t>5.</w:t>
      </w:r>
      <w:r w:rsidR="00337EC5">
        <w:rPr>
          <w:rFonts w:ascii="Times New Roman" w:hAnsi="Times New Roman" w:cs="Times New Roman"/>
          <w:sz w:val="24"/>
          <w:szCs w:val="24"/>
        </w:rPr>
        <w:t xml:space="preserve"> </w:t>
      </w:r>
      <w:r w:rsidR="00544951">
        <w:rPr>
          <w:rFonts w:ascii="Times New Roman" w:hAnsi="Times New Roman" w:cs="Times New Roman"/>
          <w:sz w:val="24"/>
          <w:szCs w:val="24"/>
        </w:rPr>
        <w:t xml:space="preserve"> </w:t>
      </w:r>
      <w:r w:rsidRPr="00931964">
        <w:rPr>
          <w:rFonts w:ascii="Times New Roman" w:hAnsi="Times New Roman" w:cs="Times New Roman"/>
          <w:sz w:val="24"/>
          <w:szCs w:val="24"/>
        </w:rPr>
        <w:t>Обстоятельствами, смягчающими административную ответственность, признаются:</w:t>
      </w:r>
    </w:p>
    <w:p w:rsidR="002E4ECB" w:rsidRPr="00931964" w:rsidRDefault="00AA593C" w:rsidP="009319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19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>   раскаяние лица, совершившего административное правонарушение;</w:t>
      </w:r>
    </w:p>
    <w:p w:rsidR="002E4ECB" w:rsidRPr="00931964" w:rsidRDefault="00544951" w:rsidP="009319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>предотвращение лицом, совершившим административное правонарушение, вредных последствий административного правонарушения, добровольное возмещение причиненного ущерба или устранение причиненного вреда;</w:t>
      </w:r>
    </w:p>
    <w:p w:rsidR="002E4ECB" w:rsidRPr="00931964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>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2E4ECB" w:rsidRPr="00931964" w:rsidRDefault="00AA593C" w:rsidP="009319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19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>   совершение административного правонарушения несовершеннолетним;</w:t>
      </w:r>
    </w:p>
    <w:p w:rsidR="002E4ECB" w:rsidRDefault="00AA593C" w:rsidP="00544951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319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t>совершение административного правонарушения беременной женщиной или</w:t>
      </w:r>
      <w:r w:rsidR="002E4ECB" w:rsidRPr="00931964">
        <w:rPr>
          <w:rFonts w:ascii="Times New Roman" w:hAnsi="Times New Roman" w:cs="Times New Roman"/>
          <w:color w:val="000000"/>
          <w:sz w:val="24"/>
          <w:szCs w:val="24"/>
        </w:rPr>
        <w:br/>
        <w:t>женщиной, имеющей малолетнего ребенка.</w:t>
      </w:r>
    </w:p>
    <w:p w:rsidR="006946E1" w:rsidRPr="00931964" w:rsidRDefault="006946E1" w:rsidP="009319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4F" w:rsidRDefault="00972E4F" w:rsidP="006946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46E1">
        <w:rPr>
          <w:rFonts w:ascii="Times New Roman" w:hAnsi="Times New Roman" w:cs="Times New Roman"/>
          <w:b/>
          <w:sz w:val="24"/>
          <w:szCs w:val="24"/>
        </w:rPr>
        <w:t xml:space="preserve">Статья 7. Производство по делам об административных правонарушениях. </w:t>
      </w:r>
      <w:r w:rsidR="0069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6E1" w:rsidRPr="006946E1" w:rsidRDefault="006946E1" w:rsidP="00694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46E1" w:rsidRPr="00835F5B" w:rsidRDefault="00337EC5" w:rsidP="006946E1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>1</w:t>
      </w:r>
      <w:r w:rsidR="006946E1" w:rsidRPr="00835F5B">
        <w:rPr>
          <w:rFonts w:ascii="Times New Roman" w:hAnsi="Times New Roman" w:cs="Times New Roman"/>
          <w:sz w:val="24"/>
          <w:szCs w:val="24"/>
        </w:rPr>
        <w:t>.</w:t>
      </w:r>
      <w:r w:rsidRPr="00835F5B">
        <w:rPr>
          <w:rFonts w:ascii="Times New Roman" w:hAnsi="Times New Roman" w:cs="Times New Roman"/>
          <w:sz w:val="24"/>
          <w:szCs w:val="24"/>
        </w:rPr>
        <w:t xml:space="preserve"> </w:t>
      </w:r>
      <w:r w:rsidR="004E1570" w:rsidRPr="00835F5B">
        <w:rPr>
          <w:rFonts w:ascii="Times New Roman" w:hAnsi="Times New Roman" w:cs="Times New Roman"/>
          <w:sz w:val="24"/>
          <w:szCs w:val="24"/>
        </w:rPr>
        <w:t xml:space="preserve"> </w:t>
      </w:r>
      <w:r w:rsidRPr="00835F5B">
        <w:rPr>
          <w:rFonts w:ascii="Times New Roman" w:hAnsi="Times New Roman" w:cs="Times New Roman"/>
          <w:sz w:val="24"/>
          <w:szCs w:val="24"/>
        </w:rPr>
        <w:t>Задачами производства по делам об административных правонарушениях  является</w:t>
      </w:r>
      <w:r w:rsidR="00746549" w:rsidRPr="00835F5B">
        <w:rPr>
          <w:rFonts w:ascii="Times New Roman" w:hAnsi="Times New Roman" w:cs="Times New Roman"/>
          <w:sz w:val="24"/>
          <w:szCs w:val="24"/>
        </w:rPr>
        <w:t xml:space="preserve">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внесенного постановления, а также выявление причин и условий, способствующих совершению административных правонарушений.</w:t>
      </w:r>
    </w:p>
    <w:p w:rsidR="00746549" w:rsidRPr="00835F5B" w:rsidRDefault="00746549" w:rsidP="006946E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>2.</w:t>
      </w:r>
      <w:r w:rsidR="004E1570" w:rsidRPr="00835F5B">
        <w:rPr>
          <w:rFonts w:ascii="Times New Roman" w:hAnsi="Times New Roman" w:cs="Times New Roman"/>
          <w:sz w:val="24"/>
          <w:szCs w:val="24"/>
        </w:rPr>
        <w:t xml:space="preserve">  </w:t>
      </w:r>
      <w:r w:rsidRPr="00835F5B">
        <w:rPr>
          <w:rFonts w:ascii="Times New Roman" w:hAnsi="Times New Roman" w:cs="Times New Roman"/>
          <w:sz w:val="24"/>
          <w:szCs w:val="24"/>
        </w:rPr>
        <w:t xml:space="preserve">Если при рассмотрении дела об </w:t>
      </w:r>
      <w:r w:rsidRPr="00835F5B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</w:t>
      </w:r>
      <w:r w:rsidR="004E1570" w:rsidRPr="00835F5B">
        <w:rPr>
          <w:rFonts w:ascii="Times New Roman" w:hAnsi="Times New Roman" w:cs="Times New Roman"/>
          <w:color w:val="000000"/>
          <w:sz w:val="24"/>
          <w:szCs w:val="24"/>
        </w:rPr>
        <w:t>, в орган предварительного следс</w:t>
      </w:r>
      <w:r w:rsidRPr="00835F5B">
        <w:rPr>
          <w:rFonts w:ascii="Times New Roman" w:hAnsi="Times New Roman" w:cs="Times New Roman"/>
          <w:color w:val="000000"/>
          <w:sz w:val="24"/>
          <w:szCs w:val="24"/>
        </w:rPr>
        <w:t>твия или орган дознания</w:t>
      </w:r>
      <w:r w:rsidR="004E1570" w:rsidRPr="00835F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570" w:rsidRPr="00835F5B" w:rsidRDefault="004E1570" w:rsidP="006946E1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bookmarkStart w:id="0" w:name="OLE_LINK1"/>
      <w:bookmarkStart w:id="1" w:name="OLE_LINK2"/>
      <w:bookmarkStart w:id="2" w:name="OLE_LINK3"/>
      <w:r w:rsidRPr="00835F5B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</w:t>
      </w:r>
      <w:r w:rsidR="00677BFF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bookmarkEnd w:id="1"/>
      <w:bookmarkEnd w:id="2"/>
      <w:r w:rsidR="00677BFF" w:rsidRPr="00835F5B">
        <w:rPr>
          <w:rFonts w:ascii="Times New Roman" w:hAnsi="Times New Roman" w:cs="Times New Roman"/>
          <w:color w:val="000000"/>
          <w:sz w:val="24"/>
          <w:szCs w:val="24"/>
        </w:rPr>
        <w:t>вправе вносить в соотве</w:t>
      </w:r>
      <w:r w:rsidRPr="00835F5B">
        <w:rPr>
          <w:rFonts w:ascii="Times New Roman" w:hAnsi="Times New Roman" w:cs="Times New Roman"/>
          <w:color w:val="000000"/>
          <w:sz w:val="24"/>
          <w:szCs w:val="24"/>
        </w:rPr>
        <w:t>тствую</w:t>
      </w:r>
      <w:r w:rsidR="00677BFF" w:rsidRPr="00835F5B">
        <w:rPr>
          <w:rFonts w:ascii="Times New Roman" w:hAnsi="Times New Roman" w:cs="Times New Roman"/>
          <w:color w:val="000000"/>
          <w:sz w:val="24"/>
          <w:szCs w:val="24"/>
        </w:rPr>
        <w:t>щие органы и</w:t>
      </w:r>
      <w:r w:rsidR="00111A14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предложения по</w:t>
      </w:r>
      <w:r w:rsidR="00677BFF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устранению причин и условий, способствующих</w:t>
      </w:r>
      <w:r w:rsidR="00111A14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совершению</w:t>
      </w:r>
      <w:r w:rsidR="00111A14" w:rsidRPr="00835F5B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правонарушений.</w:t>
      </w:r>
    </w:p>
    <w:p w:rsidR="00111A14" w:rsidRPr="00835F5B" w:rsidRDefault="00111A14" w:rsidP="006946E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4. </w:t>
      </w:r>
      <w:r w:rsidR="00544951">
        <w:rPr>
          <w:rFonts w:ascii="Times New Roman" w:hAnsi="Times New Roman" w:cs="Times New Roman"/>
          <w:sz w:val="24"/>
          <w:szCs w:val="24"/>
        </w:rPr>
        <w:t xml:space="preserve"> </w:t>
      </w:r>
      <w:r w:rsidRPr="00835F5B">
        <w:rPr>
          <w:rFonts w:ascii="Times New Roman" w:hAnsi="Times New Roman" w:cs="Times New Roman"/>
          <w:sz w:val="24"/>
          <w:szCs w:val="24"/>
        </w:rPr>
        <w:t xml:space="preserve">При рассмотрении дел об административных правонарушениях  </w:t>
      </w:r>
      <w:r w:rsidRPr="00835F5B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вправе запрашивать из коммерческих и некоммерческих организаций необходимые материалы, а также вызывать должностных лиц, граждан для получения сведений по рассматриваемым вопросам.</w:t>
      </w:r>
    </w:p>
    <w:p w:rsidR="00972E4F" w:rsidRPr="00544951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</w:t>
      </w:r>
      <w:r w:rsidR="00111A14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роизводство по делам об </w:t>
      </w:r>
      <w:r w:rsidR="00205C73" w:rsidRPr="00835F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A14" w:rsidRPr="00835F5B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 w:rsidR="00205C73" w:rsidRPr="00835F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111A14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C73" w:rsidRPr="00835F5B">
        <w:rPr>
          <w:rFonts w:ascii="Times New Roman" w:hAnsi="Times New Roman" w:cs="Times New Roman"/>
          <w:color w:val="000000"/>
          <w:sz w:val="24"/>
          <w:szCs w:val="24"/>
        </w:rPr>
        <w:t>правонарушениях, включая обжалование и опротестование постановлений о наложении админист</w:t>
      </w:r>
      <w:r w:rsidR="00462337" w:rsidRPr="00835F5B">
        <w:rPr>
          <w:rFonts w:ascii="Times New Roman" w:hAnsi="Times New Roman" w:cs="Times New Roman"/>
          <w:color w:val="000000"/>
          <w:sz w:val="24"/>
          <w:szCs w:val="24"/>
        </w:rPr>
        <w:t>ративных взысканий, а также исполнение указанных постановлений,</w:t>
      </w:r>
      <w:r w:rsidR="00835F5B" w:rsidRPr="00835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37" w:rsidRPr="00835F5B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порядке, установленном административным законо</w:t>
      </w:r>
      <w:r w:rsidR="00835F5B" w:rsidRPr="00835F5B">
        <w:rPr>
          <w:rFonts w:ascii="Times New Roman" w:hAnsi="Times New Roman" w:cs="Times New Roman"/>
          <w:color w:val="000000"/>
          <w:sz w:val="24"/>
          <w:szCs w:val="24"/>
        </w:rPr>
        <w:t>дательством Российской  Федерации и федеральным законом «Об исполнительном производстве».</w:t>
      </w:r>
    </w:p>
    <w:p w:rsidR="00972E4F" w:rsidRPr="00931964" w:rsidRDefault="00931964" w:rsidP="00972E4F">
      <w:pPr>
        <w:pStyle w:val="a3"/>
        <w:shd w:val="clear" w:color="auto" w:fill="FFFFFF"/>
        <w:spacing w:before="144" w:beforeAutospacing="0" w:line="216" w:lineRule="atLeast"/>
        <w:rPr>
          <w:b/>
          <w:bCs/>
          <w:color w:val="000000"/>
        </w:rPr>
      </w:pPr>
      <w:r>
        <w:rPr>
          <w:rStyle w:val="a4"/>
          <w:color w:val="000000"/>
        </w:rPr>
        <w:lastRenderedPageBreak/>
        <w:t xml:space="preserve"> </w:t>
      </w:r>
      <w:r w:rsidR="00972E4F" w:rsidRPr="00931964">
        <w:rPr>
          <w:rStyle w:val="a4"/>
          <w:color w:val="000000"/>
        </w:rPr>
        <w:t>Статья 8</w:t>
      </w:r>
      <w:r w:rsidR="002E4ECB" w:rsidRPr="00931964">
        <w:rPr>
          <w:rStyle w:val="a4"/>
          <w:color w:val="000000"/>
        </w:rPr>
        <w:t>. Исполнение постановлений по делам об административных правонарушениях</w:t>
      </w:r>
      <w:r w:rsidR="00972E4F" w:rsidRPr="00931964">
        <w:rPr>
          <w:rStyle w:val="a4"/>
          <w:color w:val="000000"/>
        </w:rPr>
        <w:t>.</w:t>
      </w:r>
    </w:p>
    <w:p w:rsidR="002E4ECB" w:rsidRPr="00931964" w:rsidRDefault="008D5A7E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931964">
        <w:rPr>
          <w:color w:val="000000"/>
        </w:rPr>
        <w:t xml:space="preserve">1. </w:t>
      </w:r>
      <w:r w:rsidR="00544951">
        <w:rPr>
          <w:color w:val="000000"/>
        </w:rPr>
        <w:t xml:space="preserve"> </w:t>
      </w:r>
      <w:r w:rsidRPr="00931964">
        <w:rPr>
          <w:color w:val="000000"/>
        </w:rPr>
        <w:t>Постановление по делу об административном правонарушении обязательно дл</w:t>
      </w:r>
      <w:r w:rsidR="00746549">
        <w:rPr>
          <w:color w:val="000000"/>
        </w:rPr>
        <w:t>я исполнения всеми органами госу</w:t>
      </w:r>
      <w:r w:rsidRPr="00931964">
        <w:rPr>
          <w:color w:val="000000"/>
        </w:rPr>
        <w:t>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0636F" w:rsidRPr="00931964" w:rsidRDefault="0010636F" w:rsidP="00544951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931964">
        <w:rPr>
          <w:color w:val="000000"/>
        </w:rPr>
        <w:t xml:space="preserve">2. </w:t>
      </w:r>
      <w:r w:rsidR="00544951">
        <w:rPr>
          <w:color w:val="000000"/>
        </w:rPr>
        <w:t xml:space="preserve"> </w:t>
      </w:r>
      <w:r w:rsidRPr="00931964">
        <w:rPr>
          <w:color w:val="000000"/>
        </w:rPr>
        <w:t>Постановление по делу об административном правонарушении подлежит сполнению с момента его вступления в законную силу.</w:t>
      </w:r>
    </w:p>
    <w:p w:rsidR="0010636F" w:rsidRPr="00931964" w:rsidRDefault="0010636F" w:rsidP="00544951">
      <w:pPr>
        <w:pStyle w:val="a3"/>
        <w:shd w:val="clear" w:color="auto" w:fill="FFFFFF"/>
        <w:tabs>
          <w:tab w:val="left" w:pos="284"/>
        </w:tabs>
        <w:spacing w:before="144" w:beforeAutospacing="0" w:line="216" w:lineRule="atLeast"/>
        <w:rPr>
          <w:color w:val="000000"/>
        </w:rPr>
      </w:pPr>
      <w:r w:rsidRPr="00931964">
        <w:rPr>
          <w:color w:val="000000"/>
        </w:rPr>
        <w:t xml:space="preserve">3. </w:t>
      </w:r>
      <w:r w:rsidR="00544951">
        <w:rPr>
          <w:color w:val="000000"/>
        </w:rPr>
        <w:t xml:space="preserve"> </w:t>
      </w:r>
      <w:r w:rsidRPr="00931964">
        <w:rPr>
          <w:color w:val="000000"/>
        </w:rPr>
        <w:t>Постановление о назначении административного наказания в виде предупреждения исполняется органом, вынесшим постановление, путем вручения или направления копии постановления в соответствии со статьей 29.11 Кодекса РФ об административных правонарушениях.</w:t>
      </w:r>
    </w:p>
    <w:p w:rsidR="0010636F" w:rsidRPr="00931964" w:rsidRDefault="0010636F" w:rsidP="002E4ECB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 w:rsidRPr="00931964">
        <w:rPr>
          <w:color w:val="000000"/>
        </w:rPr>
        <w:t xml:space="preserve">4. </w:t>
      </w:r>
      <w:r w:rsidR="00544951">
        <w:rPr>
          <w:color w:val="000000"/>
        </w:rPr>
        <w:t xml:space="preserve"> </w:t>
      </w:r>
      <w:r w:rsidRPr="00931964">
        <w:rPr>
          <w:color w:val="000000"/>
        </w:rPr>
        <w:t>Административный штраф должен быть уплачен лицом, привлеченным к  административной ответственности, не позднее тридцати дней со дня вступления постановления о наложении административного штрафа в законную силу либо</w:t>
      </w:r>
      <w:r w:rsidR="00E81B29" w:rsidRPr="00931964">
        <w:rPr>
          <w:color w:val="000000"/>
        </w:rPr>
        <w:t xml:space="preserve"> со дня истечения срока отсрочки или срока рассрочки, предусмотренных статьей 31.5 Кодекса РФ об</w:t>
      </w:r>
      <w:r w:rsidR="000A5E79" w:rsidRPr="00931964">
        <w:rPr>
          <w:color w:val="000000"/>
        </w:rPr>
        <w:t xml:space="preserve"> административных правонарушениях.</w:t>
      </w:r>
    </w:p>
    <w:p w:rsidR="002E4ECB" w:rsidRPr="00931964" w:rsidRDefault="00931964" w:rsidP="00931964">
      <w:pPr>
        <w:pStyle w:val="a3"/>
        <w:shd w:val="clear" w:color="auto" w:fill="FFFFFF"/>
        <w:spacing w:before="144" w:beforeAutospacing="0" w:line="216" w:lineRule="atLeast"/>
        <w:rPr>
          <w:color w:val="000000"/>
        </w:rPr>
      </w:pPr>
      <w:r>
        <w:rPr>
          <w:rStyle w:val="a4"/>
          <w:color w:val="000000"/>
        </w:rPr>
        <w:t xml:space="preserve">  Статья </w:t>
      </w:r>
      <w:r w:rsidR="0010636F" w:rsidRPr="00931964">
        <w:rPr>
          <w:rStyle w:val="a4"/>
          <w:color w:val="000000"/>
        </w:rPr>
        <w:t>9</w:t>
      </w:r>
      <w:r w:rsidRPr="00931964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proofErr w:type="gramStart"/>
      <w:r w:rsidRPr="00931964">
        <w:rPr>
          <w:rStyle w:val="a4"/>
          <w:color w:val="000000"/>
        </w:rPr>
        <w:t>К</w:t>
      </w:r>
      <w:r w:rsidR="00544951">
        <w:rPr>
          <w:rStyle w:val="a4"/>
          <w:color w:val="000000"/>
        </w:rPr>
        <w:t>о</w:t>
      </w:r>
      <w:r w:rsidR="002E4ECB" w:rsidRPr="00931964">
        <w:rPr>
          <w:rStyle w:val="a4"/>
          <w:color w:val="000000"/>
        </w:rPr>
        <w:t>нтроль з</w:t>
      </w:r>
      <w:r w:rsidRPr="00931964">
        <w:rPr>
          <w:rStyle w:val="a4"/>
          <w:color w:val="000000"/>
        </w:rPr>
        <w:t>а</w:t>
      </w:r>
      <w:proofErr w:type="gramEnd"/>
      <w:r w:rsidRPr="00931964">
        <w:rPr>
          <w:rStyle w:val="a4"/>
          <w:color w:val="000000"/>
        </w:rPr>
        <w:t xml:space="preserve"> деятельностью административных</w:t>
      </w:r>
      <w:r w:rsidR="002E4ECB" w:rsidRPr="00931964">
        <w:rPr>
          <w:rStyle w:val="a4"/>
          <w:color w:val="000000"/>
        </w:rPr>
        <w:t xml:space="preserve"> комисси</w:t>
      </w:r>
      <w:r w:rsidRPr="00931964">
        <w:rPr>
          <w:rStyle w:val="a4"/>
          <w:color w:val="000000"/>
        </w:rPr>
        <w:t>й, их материально – техническое обеспечение, делопроизводство.</w:t>
      </w:r>
    </w:p>
    <w:p w:rsidR="001301D7" w:rsidRPr="001301D7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proofErr w:type="gramStart"/>
      <w:r w:rsidR="001301D7" w:rsidRPr="001301D7">
        <w:rPr>
          <w:rFonts w:ascii="Times New Roman" w:hAnsi="Times New Roman" w:cs="Times New Roman"/>
          <w:sz w:val="24"/>
          <w:szCs w:val="24"/>
        </w:rPr>
        <w:t>К</w:t>
      </w:r>
      <w:r w:rsidR="002E4ECB" w:rsidRPr="001301D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E4ECB" w:rsidRPr="001301D7">
        <w:rPr>
          <w:rFonts w:ascii="Times New Roman" w:hAnsi="Times New Roman" w:cs="Times New Roman"/>
          <w:sz w:val="24"/>
          <w:szCs w:val="24"/>
        </w:rPr>
        <w:t xml:space="preserve"> </w:t>
      </w:r>
      <w:r w:rsidR="001301D7" w:rsidRPr="001301D7">
        <w:rPr>
          <w:rFonts w:ascii="Times New Roman" w:hAnsi="Times New Roman" w:cs="Times New Roman"/>
          <w:sz w:val="24"/>
          <w:szCs w:val="24"/>
        </w:rPr>
        <w:t>осуществлением органами местного самоуправления государственных полномочий,  а также за использованием финансовых средств осуществляют уполномоченные органы исполнительной власти Алтайского края в сфере финансов и взаимодействия с правоохранительными органами.</w:t>
      </w:r>
    </w:p>
    <w:p w:rsidR="002E4ECB" w:rsidRPr="001301D7" w:rsidRDefault="002E4ECB" w:rsidP="001301D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01D7">
        <w:rPr>
          <w:rFonts w:ascii="Times New Roman" w:hAnsi="Times New Roman" w:cs="Times New Roman"/>
          <w:sz w:val="24"/>
          <w:szCs w:val="24"/>
        </w:rPr>
        <w:t xml:space="preserve">2.  </w:t>
      </w:r>
      <w:r w:rsidR="001301D7" w:rsidRPr="001301D7">
        <w:rPr>
          <w:rFonts w:ascii="Times New Roman" w:hAnsi="Times New Roman" w:cs="Times New Roman"/>
          <w:sz w:val="24"/>
          <w:szCs w:val="24"/>
        </w:rPr>
        <w:t>Органы местного самоуправления ежегодно представляют в уполномоченный орган информацию о результатах осуществления ими государственных полномочий.</w:t>
      </w:r>
    </w:p>
    <w:p w:rsidR="002E4ECB" w:rsidRPr="001301D7" w:rsidRDefault="00544951" w:rsidP="00544951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</w:t>
      </w:r>
      <w:r w:rsidR="001301D7" w:rsidRPr="001301D7">
        <w:rPr>
          <w:rFonts w:ascii="Times New Roman" w:hAnsi="Times New Roman" w:cs="Times New Roman"/>
          <w:sz w:val="24"/>
          <w:szCs w:val="24"/>
        </w:rPr>
        <w:t>атериально-техническое обеспечение и ведение делопроизводства административной комиссии возлагается на администрацию сельсовета.</w:t>
      </w:r>
    </w:p>
    <w:sectPr w:rsidR="002E4ECB" w:rsidRPr="001301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CB"/>
    <w:rsid w:val="00003DE6"/>
    <w:rsid w:val="00005B91"/>
    <w:rsid w:val="000A5E79"/>
    <w:rsid w:val="000D6D4B"/>
    <w:rsid w:val="0010636F"/>
    <w:rsid w:val="00111A14"/>
    <w:rsid w:val="00111C2C"/>
    <w:rsid w:val="001301D7"/>
    <w:rsid w:val="001D1278"/>
    <w:rsid w:val="001F3F72"/>
    <w:rsid w:val="00205C73"/>
    <w:rsid w:val="00254C1C"/>
    <w:rsid w:val="00287193"/>
    <w:rsid w:val="002E4ECB"/>
    <w:rsid w:val="00337EC5"/>
    <w:rsid w:val="00402374"/>
    <w:rsid w:val="00462337"/>
    <w:rsid w:val="00475AAB"/>
    <w:rsid w:val="004E1570"/>
    <w:rsid w:val="004F0487"/>
    <w:rsid w:val="00536862"/>
    <w:rsid w:val="00537C4F"/>
    <w:rsid w:val="00544951"/>
    <w:rsid w:val="005751CC"/>
    <w:rsid w:val="00677BFF"/>
    <w:rsid w:val="00693B45"/>
    <w:rsid w:val="006946E1"/>
    <w:rsid w:val="00746549"/>
    <w:rsid w:val="00752194"/>
    <w:rsid w:val="007946F0"/>
    <w:rsid w:val="008017DB"/>
    <w:rsid w:val="00835F5B"/>
    <w:rsid w:val="008D5A7E"/>
    <w:rsid w:val="0091345A"/>
    <w:rsid w:val="00931964"/>
    <w:rsid w:val="00972E4F"/>
    <w:rsid w:val="009877E0"/>
    <w:rsid w:val="009B3959"/>
    <w:rsid w:val="009F4078"/>
    <w:rsid w:val="009F62C3"/>
    <w:rsid w:val="00AA593C"/>
    <w:rsid w:val="00AC62B6"/>
    <w:rsid w:val="00B54DEA"/>
    <w:rsid w:val="00B636D0"/>
    <w:rsid w:val="00BE58EB"/>
    <w:rsid w:val="00BF5FD7"/>
    <w:rsid w:val="00C04F4B"/>
    <w:rsid w:val="00C148B4"/>
    <w:rsid w:val="00C66721"/>
    <w:rsid w:val="00CF6399"/>
    <w:rsid w:val="00D27EE3"/>
    <w:rsid w:val="00D81F9C"/>
    <w:rsid w:val="00D976FB"/>
    <w:rsid w:val="00DC4147"/>
    <w:rsid w:val="00DD6688"/>
    <w:rsid w:val="00E81B29"/>
    <w:rsid w:val="00F0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ECB"/>
    <w:rPr>
      <w:b/>
      <w:bCs/>
    </w:rPr>
  </w:style>
  <w:style w:type="paragraph" w:styleId="a5">
    <w:name w:val="No Spacing"/>
    <w:uiPriority w:val="1"/>
    <w:qFormat/>
    <w:rsid w:val="009F6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24</cp:revision>
  <dcterms:created xsi:type="dcterms:W3CDTF">2017-12-13T08:56:00Z</dcterms:created>
  <dcterms:modified xsi:type="dcterms:W3CDTF">2018-02-12T03:32:00Z</dcterms:modified>
</cp:coreProperties>
</file>