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ЗИМАРЁВСКОГО СЕЛЬСОВЕТА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АЛТАЙСКОГОК РАЯ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5AD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Default="001D6171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23.11.2015 год № 8</w:t>
      </w:r>
      <w:r w:rsidR="001B5AD6" w:rsidRPr="001B5A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A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5AD6" w:rsidRPr="001B5A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5AD6" w:rsidRPr="001B5AD6">
        <w:rPr>
          <w:rFonts w:ascii="Times New Roman" w:hAnsi="Times New Roman" w:cs="Times New Roman"/>
          <w:sz w:val="24"/>
          <w:szCs w:val="24"/>
        </w:rPr>
        <w:t xml:space="preserve">                                   с. Зимари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актов и проектов муниципальных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Зимарёвский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Default="00F67F63" w:rsidP="00F67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Калманского района от 16.11.2015г. № 02-49-2015, в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</w:t>
      </w:r>
      <w:r w:rsidR="001B5AD6"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>от 17.07.2009 № 172-ФЗ «Об антикоррупционной экспертизе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5AD6" w:rsidRPr="001B5AD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18.07.2015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732 « О внесении изменений в некоторые акты Правительства РФ по вопросам проведения антикоррупционной экспертизы»,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AD6">
        <w:rPr>
          <w:rFonts w:ascii="Times New Roman" w:hAnsi="Times New Roman" w:cs="Times New Roman"/>
          <w:sz w:val="28"/>
          <w:szCs w:val="28"/>
        </w:rPr>
        <w:t>Зимарёвский</w:t>
      </w:r>
      <w:proofErr w:type="gramEnd"/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B5AD6">
        <w:rPr>
          <w:rFonts w:ascii="Times New Roman" w:hAnsi="Times New Roman" w:cs="Times New Roman"/>
          <w:sz w:val="28"/>
          <w:szCs w:val="28"/>
        </w:rPr>
        <w:t>Калманского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5AD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 Утвердить Порядок проведения антикоррупционной экспертизы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органом местного самоуправления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7F63">
        <w:rPr>
          <w:rFonts w:ascii="Times New Roman" w:hAnsi="Times New Roman" w:cs="Times New Roman"/>
          <w:sz w:val="28"/>
          <w:szCs w:val="28"/>
        </w:rPr>
        <w:t>Зимарёвский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7F63">
        <w:rPr>
          <w:rFonts w:ascii="Times New Roman" w:hAnsi="Times New Roman" w:cs="Times New Roman"/>
          <w:sz w:val="28"/>
          <w:szCs w:val="28"/>
        </w:rPr>
        <w:t>Калманского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5AD6" w:rsidRPr="001B5AD6" w:rsidRDefault="00F67F6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края согласно приложению.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F67F63">
        <w:rPr>
          <w:rFonts w:ascii="Times New Roman" w:hAnsi="Times New Roman" w:cs="Times New Roman"/>
          <w:sz w:val="28"/>
          <w:szCs w:val="28"/>
        </w:rPr>
        <w:t xml:space="preserve">Зимаревского сельсовета Калманского района АК </w:t>
      </w:r>
      <w:r w:rsidRPr="001B5AD6">
        <w:rPr>
          <w:rFonts w:ascii="Times New Roman" w:hAnsi="Times New Roman" w:cs="Times New Roman"/>
          <w:sz w:val="28"/>
          <w:szCs w:val="28"/>
        </w:rPr>
        <w:t xml:space="preserve"> от </w:t>
      </w:r>
      <w:r w:rsidR="00F67F63">
        <w:rPr>
          <w:rFonts w:ascii="Times New Roman" w:hAnsi="Times New Roman" w:cs="Times New Roman"/>
          <w:sz w:val="28"/>
          <w:szCs w:val="28"/>
        </w:rPr>
        <w:t>21.12.2011</w:t>
      </w:r>
      <w:r w:rsidRPr="001B5A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F63">
        <w:rPr>
          <w:rFonts w:ascii="Times New Roman" w:hAnsi="Times New Roman" w:cs="Times New Roman"/>
          <w:sz w:val="28"/>
          <w:szCs w:val="28"/>
        </w:rPr>
        <w:t>12</w:t>
      </w:r>
      <w:r w:rsidRPr="001B5AD6">
        <w:rPr>
          <w:rFonts w:ascii="Times New Roman" w:hAnsi="Times New Roman" w:cs="Times New Roman"/>
          <w:sz w:val="28"/>
          <w:szCs w:val="28"/>
        </w:rPr>
        <w:t xml:space="preserve"> «О</w:t>
      </w:r>
      <w:r w:rsidR="00F67F63">
        <w:rPr>
          <w:rFonts w:ascii="Times New Roman" w:hAnsi="Times New Roman" w:cs="Times New Roman"/>
          <w:sz w:val="28"/>
          <w:szCs w:val="28"/>
        </w:rPr>
        <w:t xml:space="preserve">б утверждении  Порядка </w:t>
      </w:r>
      <w:r w:rsidRPr="001B5AD6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r w:rsidR="00F67F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в администрации Зимаревского сельсовета Калманского района АК</w:t>
      </w:r>
      <w:r w:rsidR="004E1A4A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="00F67F63">
        <w:rPr>
          <w:rFonts w:ascii="Times New Roman" w:hAnsi="Times New Roman" w:cs="Times New Roman"/>
          <w:sz w:val="28"/>
          <w:szCs w:val="28"/>
        </w:rPr>
        <w:t>»</w:t>
      </w:r>
      <w:r w:rsidR="004E1A4A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3. 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7F6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4. 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67F63" w:rsidRDefault="00F67F6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63" w:rsidRPr="001B5AD6" w:rsidRDefault="00F67F6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F67F6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 сельсовета                                           Н.Н. Старцева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5AD6" w:rsidRPr="001B5AD6" w:rsidRDefault="00F67F63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Зимарёвского сельсовета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от </w:t>
      </w:r>
      <w:r w:rsidR="001D6171" w:rsidRPr="001D6171">
        <w:rPr>
          <w:rFonts w:ascii="Times New Roman" w:hAnsi="Times New Roman" w:cs="Times New Roman"/>
          <w:sz w:val="28"/>
          <w:szCs w:val="28"/>
          <w:u w:val="single"/>
        </w:rPr>
        <w:t>23.11.2015 года № 8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proofErr w:type="gramStart"/>
      <w:r w:rsidRPr="001B5AD6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F67F63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муниципальных нормативных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органом местного самоуправления муниципального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>Зимарёвский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1B5AD6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Калманского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  <w:bookmarkStart w:id="0" w:name="_GoBack"/>
      <w:bookmarkEnd w:id="0"/>
    </w:p>
    <w:p w:rsidR="00F67F63" w:rsidRPr="001B5AD6" w:rsidRDefault="00F67F63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1.1. Настоящий Порядок проведения антикоррупционной экспертизы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органом местного самоуправления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2FAE">
        <w:rPr>
          <w:rFonts w:ascii="Times New Roman" w:hAnsi="Times New Roman" w:cs="Times New Roman"/>
          <w:sz w:val="28"/>
          <w:szCs w:val="28"/>
        </w:rPr>
        <w:t>Зимарёвский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E2FAE">
        <w:rPr>
          <w:rFonts w:ascii="Times New Roman" w:hAnsi="Times New Roman" w:cs="Times New Roman"/>
          <w:sz w:val="28"/>
          <w:szCs w:val="28"/>
        </w:rPr>
        <w:t>Калманского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="00DE2FAE"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(далее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B5AD6">
        <w:rPr>
          <w:rFonts w:ascii="Times New Roman" w:hAnsi="Times New Roman" w:cs="Times New Roman"/>
          <w:sz w:val="28"/>
          <w:szCs w:val="28"/>
        </w:rPr>
        <w:t>Порядок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1B5AD6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25.12.2008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17.07.2009 № 172-ФЗ «Об антикоррупционной экспертизе нормативных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актов», постановлением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DE2FAE">
        <w:rPr>
          <w:rFonts w:ascii="Times New Roman" w:hAnsi="Times New Roman" w:cs="Times New Roman"/>
          <w:sz w:val="28"/>
          <w:szCs w:val="28"/>
        </w:rPr>
        <w:t xml:space="preserve">18.07.2015г. </w:t>
      </w:r>
      <w:r w:rsidRPr="001B5AD6">
        <w:rPr>
          <w:rFonts w:ascii="Times New Roman" w:hAnsi="Times New Roman" w:cs="Times New Roman"/>
          <w:sz w:val="28"/>
          <w:szCs w:val="28"/>
        </w:rPr>
        <w:t xml:space="preserve">№ </w:t>
      </w:r>
      <w:r w:rsidR="00DE2FAE">
        <w:rPr>
          <w:rFonts w:ascii="Times New Roman" w:hAnsi="Times New Roman" w:cs="Times New Roman"/>
          <w:sz w:val="28"/>
          <w:szCs w:val="28"/>
        </w:rPr>
        <w:t>732</w:t>
      </w:r>
      <w:r w:rsidRPr="001B5AD6">
        <w:rPr>
          <w:rFonts w:ascii="Times New Roman" w:hAnsi="Times New Roman" w:cs="Times New Roman"/>
          <w:sz w:val="28"/>
          <w:szCs w:val="28"/>
        </w:rPr>
        <w:t xml:space="preserve"> «</w:t>
      </w:r>
      <w:r w:rsidR="00DE2FAE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РФ по вопросам проведения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актов» (далее - постановление Правительства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Российской Федерации № </w:t>
      </w:r>
      <w:r w:rsidR="00DE2FAE">
        <w:rPr>
          <w:rFonts w:ascii="Times New Roman" w:hAnsi="Times New Roman" w:cs="Times New Roman"/>
          <w:sz w:val="28"/>
          <w:szCs w:val="28"/>
        </w:rPr>
        <w:t>96</w:t>
      </w:r>
      <w:r w:rsidRPr="001B5AD6">
        <w:rPr>
          <w:rFonts w:ascii="Times New Roman" w:hAnsi="Times New Roman" w:cs="Times New Roman"/>
          <w:sz w:val="28"/>
          <w:szCs w:val="28"/>
        </w:rPr>
        <w:t>).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муниципальных нормативных правовых актов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(далее - правовые акты) и проектов муниципальных нормативных правовых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актов (далее - проекты правовых актов) органом местного самоуправления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2FAE">
        <w:rPr>
          <w:rFonts w:ascii="Times New Roman" w:hAnsi="Times New Roman" w:cs="Times New Roman"/>
          <w:sz w:val="28"/>
          <w:szCs w:val="28"/>
        </w:rPr>
        <w:t>Зимарёвский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E2FAE">
        <w:rPr>
          <w:rFonts w:ascii="Times New Roman" w:hAnsi="Times New Roman" w:cs="Times New Roman"/>
          <w:sz w:val="28"/>
          <w:szCs w:val="28"/>
        </w:rPr>
        <w:t>Калманского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="00DE2FAE"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(далее – орган местного самоуправления).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1.3. Антикоррупционная экспертиза правовых актов и проектов правовых</w:t>
      </w:r>
    </w:p>
    <w:p w:rsid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актов органа местного самоуправления проводится </w:t>
      </w:r>
      <w:r w:rsidR="00DE2FA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1B5A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2F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4E1A4A">
        <w:rPr>
          <w:rFonts w:ascii="Times New Roman" w:hAnsi="Times New Roman" w:cs="Times New Roman"/>
          <w:sz w:val="28"/>
          <w:szCs w:val="28"/>
        </w:rPr>
        <w:t xml:space="preserve">при проведении их правовой экспертизы и мониторинге их применения </w:t>
      </w:r>
      <w:r w:rsidRPr="001B5AD6">
        <w:rPr>
          <w:rFonts w:ascii="Times New Roman" w:hAnsi="Times New Roman" w:cs="Times New Roman"/>
          <w:sz w:val="28"/>
          <w:szCs w:val="28"/>
        </w:rPr>
        <w:t>(далее - методика), установленной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96.</w:t>
      </w:r>
    </w:p>
    <w:p w:rsidR="00F67F63" w:rsidRPr="001B5AD6" w:rsidRDefault="00F67F63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антикоррупционной экспертизы</w:t>
      </w:r>
      <w:r w:rsidR="00DE2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и проектов правовых актов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2.1. Антикоррупционная экспертиза правовых актов и проектов правовых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lastRenderedPageBreak/>
        <w:t>актов органа местного самоуправления проводится при проведении их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правовой экспертизы.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2.2. Не проводится антикоррупционная экспертиза отмененных или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признанных утратившими силу правовых актов, а также правовых актов,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AD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которых проводилась антикоррупционная экспертиза, если в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дальнейшем в эти акты не вносились изменения.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</w:t>
      </w:r>
      <w:r w:rsidR="00E56BAD">
        <w:rPr>
          <w:rFonts w:ascii="Times New Roman" w:hAnsi="Times New Roman" w:cs="Times New Roman"/>
          <w:sz w:val="28"/>
          <w:szCs w:val="28"/>
        </w:rPr>
        <w:t>3</w:t>
      </w:r>
      <w:r w:rsidRPr="001B5AD6">
        <w:rPr>
          <w:rFonts w:ascii="Times New Roman" w:hAnsi="Times New Roman" w:cs="Times New Roman"/>
          <w:sz w:val="28"/>
          <w:szCs w:val="28"/>
        </w:rPr>
        <w:t xml:space="preserve">. </w:t>
      </w:r>
      <w:r w:rsidR="004E1A4A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органов, организацией или должностным лицом, которым оно направлено в тридцатидневный срок со дня его получения. </w:t>
      </w:r>
      <w:r w:rsidR="00E56BAD">
        <w:rPr>
          <w:rFonts w:ascii="Times New Roman" w:hAnsi="Times New Roman" w:cs="Times New Roman"/>
          <w:sz w:val="28"/>
          <w:szCs w:val="28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</w:t>
      </w:r>
      <w:r w:rsidR="00E56BAD">
        <w:rPr>
          <w:rFonts w:ascii="Times New Roman" w:hAnsi="Times New Roman" w:cs="Times New Roman"/>
          <w:sz w:val="28"/>
          <w:szCs w:val="28"/>
        </w:rPr>
        <w:t>4</w:t>
      </w:r>
      <w:r w:rsidRPr="001B5AD6">
        <w:rPr>
          <w:rFonts w:ascii="Times New Roman" w:hAnsi="Times New Roman" w:cs="Times New Roman"/>
          <w:sz w:val="28"/>
          <w:szCs w:val="28"/>
        </w:rPr>
        <w:t>. Повторная антикоррупционная экспертиза проектов правовых актов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проводится в соответствии с настоящим Порядком.</w:t>
      </w:r>
    </w:p>
    <w:p w:rsidR="00DE2FAE" w:rsidRPr="001B5AD6" w:rsidRDefault="00DE2FAE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3. Независимая антикоррупционная экспертиза</w:t>
      </w:r>
      <w:r w:rsidR="00E5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и проектов правовых актов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3.1. </w:t>
      </w:r>
      <w:r w:rsidR="00E56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юридическими лицами и физическими лицами, аккредитованными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в качестве независимых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экспертов антикоррупционной экспертизы нормативных правовых актов и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проектов нормативных правовых актов, в соответствии с методикой в порядке,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установленном Правилами проведения антикоррупционной экспертизы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актов,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№ 96</w:t>
      </w:r>
      <w:proofErr w:type="gramEnd"/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3.2. Финансирование расходов на проведение независимой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осуществляется ее инициатором за счет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собственных средств.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Заключение, составленное по результатам независимой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направляется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 w:rsidR="00392E30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по почте, в виде электронного документа по электронной почте или иным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способом.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3.4. Заключение по результатам независимой антикоррупционной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экспертизы носит рекомендательный характер и подлежит обязательному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рассмотрению органом местного самоуправления, которому оно направлено, в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тридцатидневный срок со дня его получения. По результатам рассмотрения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гражданину или организации,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проводившим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независимую экспертизу,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направляется мотивированный ответ.</w:t>
      </w:r>
    </w:p>
    <w:p w:rsidR="00E56BAD" w:rsidRDefault="00E56BAD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D" w:rsidRDefault="00E56BAD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D" w:rsidRDefault="00E56BAD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30" w:rsidRPr="001B5AD6" w:rsidRDefault="00392E30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B5AD6" w:rsidRDefault="001B5AD6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Порядку</w:t>
      </w:r>
    </w:p>
    <w:p w:rsidR="00B60B5F" w:rsidRPr="001B5AD6" w:rsidRDefault="00B60B5F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о проведении антикоррупционной экспертизы</w:t>
      </w: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муниципального нормативного правового акта</w:t>
      </w: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(проекта муниципального нормативного правового акта)</w:t>
      </w:r>
    </w:p>
    <w:p w:rsidR="00B60B5F" w:rsidRPr="00B60B5F" w:rsidRDefault="00B60B5F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от «_____» ____________20___ г. № __________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______________________________</w:t>
      </w:r>
      <w:r w:rsidR="0099788B">
        <w:rPr>
          <w:rFonts w:ascii="Times New Roman" w:hAnsi="Times New Roman" w:cs="Times New Roman"/>
          <w:i/>
          <w:iCs/>
          <w:sz w:val="26"/>
          <w:szCs w:val="26"/>
        </w:rPr>
        <w:t>___</w:t>
      </w: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</w:t>
      </w:r>
      <w:r w:rsidR="0099788B">
        <w:rPr>
          <w:rFonts w:ascii="Times New Roman" w:hAnsi="Times New Roman" w:cs="Times New Roman"/>
          <w:i/>
          <w:iCs/>
          <w:sz w:val="26"/>
          <w:szCs w:val="26"/>
        </w:rPr>
        <w:t>__</w:t>
      </w: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______________________________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(указать уполномоченное лицо (несколько лиц, коллегиальный орган и т.п.), которо</w:t>
      </w:r>
      <w:proofErr w:type="gramStart"/>
      <w:r w:rsidRPr="00B60B5F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B60B5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60B5F">
        <w:rPr>
          <w:rFonts w:ascii="Times New Roman" w:hAnsi="Times New Roman" w:cs="Times New Roman"/>
          <w:sz w:val="26"/>
          <w:szCs w:val="26"/>
        </w:rPr>
        <w:t>) проводило (ли) антикоррупционную экспертизу муниципального нормативного</w:t>
      </w:r>
      <w:r w:rsidR="0099788B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правового акта или проекта муниципального нормативного правового акта органа</w:t>
      </w:r>
      <w:r w:rsidR="0099788B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местного самоуправления)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нормативных правовых актов», статьей 6 Федерального закона от 25.12.2008 № 273-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ФЗ «О противодействии коррупции» и пунктом 2 Правил проведения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 актов и проектов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нормативных правовых актов, утвержденных постановлением Правительства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Российской Федерации от 26.02.2010 № 96, проведена</w:t>
      </w:r>
      <w:proofErr w:type="gramEnd"/>
      <w:r w:rsidRPr="00B60B5F">
        <w:rPr>
          <w:rFonts w:ascii="Times New Roman" w:hAnsi="Times New Roman" w:cs="Times New Roman"/>
          <w:sz w:val="26"/>
          <w:szCs w:val="26"/>
        </w:rPr>
        <w:t xml:space="preserve"> антикоррупционная экспертиза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</w:t>
      </w:r>
      <w:r w:rsidR="00B60B5F" w:rsidRPr="00B60B5F">
        <w:rPr>
          <w:rFonts w:ascii="Times New Roman" w:hAnsi="Times New Roman" w:cs="Times New Roman"/>
          <w:sz w:val="26"/>
          <w:szCs w:val="26"/>
        </w:rPr>
        <w:t>____</w:t>
      </w:r>
      <w:r w:rsidRPr="00B60B5F">
        <w:rPr>
          <w:rFonts w:ascii="Times New Roman" w:hAnsi="Times New Roman" w:cs="Times New Roman"/>
          <w:sz w:val="26"/>
          <w:szCs w:val="26"/>
        </w:rPr>
        <w:t>_____________</w:t>
      </w:r>
      <w:r w:rsidR="0099788B">
        <w:rPr>
          <w:rFonts w:ascii="Times New Roman" w:hAnsi="Times New Roman" w:cs="Times New Roman"/>
          <w:sz w:val="26"/>
          <w:szCs w:val="26"/>
        </w:rPr>
        <w:t>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 или проекта</w:t>
      </w:r>
      <w:proofErr w:type="gramEnd"/>
    </w:p>
    <w:p w:rsidR="0099788B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акта)</w:t>
      </w:r>
    </w:p>
    <w:p w:rsidR="001B5AD6" w:rsidRPr="00B60B5F" w:rsidRDefault="00B60B5F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="001B5AD6" w:rsidRPr="00B60B5F">
        <w:rPr>
          <w:rFonts w:ascii="Times New Roman" w:hAnsi="Times New Roman" w:cs="Times New Roman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Вариант 1: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60B5F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B60B5F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9788B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или проекта муниципального нормативного правового акта)</w:t>
      </w:r>
    </w:p>
    <w:p w:rsidR="001B5AD6" w:rsidRPr="00B60B5F" w:rsidRDefault="00B60B5F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="001B5AD6" w:rsidRPr="00B60B5F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Вариант 2: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60B5F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60B5F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или проекта муниципального нормативного правового акта)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выявлены следующие коррупциогенные факторы: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В целях устранения выявленных коррупциогенных факторов предлагается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</w:t>
      </w:r>
      <w:r w:rsidRPr="00B60B5F">
        <w:rPr>
          <w:rFonts w:ascii="Times New Roman" w:hAnsi="Times New Roman" w:cs="Times New Roman"/>
          <w:sz w:val="26"/>
          <w:szCs w:val="26"/>
        </w:rPr>
        <w:t>____________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>(указать способ устранения коррупциогенных факторов: исключение из текста</w:t>
      </w:r>
      <w:proofErr w:type="gramEnd"/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документа, изложение его в другой редакции, внесение иных изменений в текст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рассматриваемого документа либо в иной документ или иной способ).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60B5F">
        <w:rPr>
          <w:rFonts w:ascii="Times New Roman" w:hAnsi="Times New Roman" w:cs="Times New Roman"/>
          <w:sz w:val="26"/>
          <w:szCs w:val="26"/>
        </w:rPr>
        <w:t>___________________________</w:t>
      </w:r>
      <w:r w:rsidRPr="00B60B5F">
        <w:rPr>
          <w:rFonts w:ascii="Times New Roman" w:hAnsi="Times New Roman" w:cs="Times New Roman"/>
          <w:sz w:val="26"/>
          <w:szCs w:val="26"/>
        </w:rPr>
        <w:t>_</w:t>
      </w:r>
    </w:p>
    <w:p w:rsidR="0065466A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>(наименование должностного лица (подпись должностного лица</w:t>
      </w:r>
      <w:r w:rsidR="00B60B5F">
        <w:rPr>
          <w:rFonts w:ascii="Times New Roman" w:hAnsi="Times New Roman" w:cs="Times New Roman"/>
          <w:sz w:val="26"/>
          <w:szCs w:val="26"/>
        </w:rPr>
        <w:t xml:space="preserve"> местного самоуправления)</w:t>
      </w:r>
      <w:proofErr w:type="gramEnd"/>
    </w:p>
    <w:sectPr w:rsidR="0065466A" w:rsidRPr="00B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4"/>
    <w:rsid w:val="001B5AD6"/>
    <w:rsid w:val="001D6171"/>
    <w:rsid w:val="00392E30"/>
    <w:rsid w:val="004E1A4A"/>
    <w:rsid w:val="0065466A"/>
    <w:rsid w:val="0099788B"/>
    <w:rsid w:val="009C4AE1"/>
    <w:rsid w:val="00AC72A4"/>
    <w:rsid w:val="00B60B5F"/>
    <w:rsid w:val="00DE2FAE"/>
    <w:rsid w:val="00E56BAD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2015-11-23T09:10:00Z</cp:lastPrinted>
  <dcterms:created xsi:type="dcterms:W3CDTF">2015-11-23T04:39:00Z</dcterms:created>
  <dcterms:modified xsi:type="dcterms:W3CDTF">2015-12-01T02:49:00Z</dcterms:modified>
</cp:coreProperties>
</file>