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1" w:rsidRDefault="00A04101" w:rsidP="00F1794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</w:t>
      </w:r>
    </w:p>
    <w:p w:rsidR="00F17942" w:rsidRDefault="00692189" w:rsidP="00F1794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17942">
        <w:rPr>
          <w:b/>
          <w:sz w:val="28"/>
        </w:rPr>
        <w:t xml:space="preserve"> ДЕПУТАТОВ </w:t>
      </w:r>
      <w:r>
        <w:rPr>
          <w:b/>
          <w:sz w:val="28"/>
        </w:rPr>
        <w:t>НОВОРОМАНОВСКОГО СЕЛЬСОВЕТА</w:t>
      </w:r>
      <w:r w:rsidR="00863856">
        <w:rPr>
          <w:b/>
          <w:sz w:val="28"/>
        </w:rPr>
        <w:t xml:space="preserve"> </w:t>
      </w:r>
      <w:r w:rsidR="00F17942">
        <w:rPr>
          <w:b/>
          <w:sz w:val="28"/>
        </w:rPr>
        <w:t>КАЛМАНСКОГО РАЙОНА</w:t>
      </w:r>
      <w:r w:rsidR="00863856">
        <w:rPr>
          <w:b/>
          <w:sz w:val="28"/>
        </w:rPr>
        <w:t xml:space="preserve"> </w:t>
      </w:r>
      <w:r w:rsidR="00F17942"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3355D6" w:rsidP="00F17942">
      <w:pPr>
        <w:ind w:left="-709" w:right="-1235" w:firstLine="709"/>
        <w:rPr>
          <w:sz w:val="28"/>
        </w:rPr>
      </w:pPr>
      <w:r w:rsidRPr="003355D6">
        <w:rPr>
          <w:sz w:val="28"/>
        </w:rPr>
        <w:t>14.11.</w:t>
      </w:r>
      <w:r w:rsidR="002F0E59" w:rsidRPr="003355D6">
        <w:rPr>
          <w:sz w:val="28"/>
        </w:rPr>
        <w:t>2022 г.</w:t>
      </w:r>
      <w:r w:rsidR="00F17942" w:rsidRPr="003355D6">
        <w:rPr>
          <w:sz w:val="28"/>
        </w:rPr>
        <w:t xml:space="preserve"> № </w:t>
      </w:r>
      <w:r w:rsidRPr="003355D6">
        <w:rPr>
          <w:sz w:val="28"/>
        </w:rPr>
        <w:t>1</w:t>
      </w:r>
      <w:r w:rsidR="003B6644">
        <w:rPr>
          <w:sz w:val="28"/>
        </w:rPr>
        <w:t>6</w:t>
      </w:r>
      <w:r w:rsidRPr="003355D6">
        <w:rPr>
          <w:sz w:val="28"/>
        </w:rPr>
        <w:t xml:space="preserve"> </w:t>
      </w:r>
      <w:r w:rsidR="00F17942">
        <w:rPr>
          <w:sz w:val="28"/>
        </w:rPr>
        <w:t xml:space="preserve">                                                            с. </w:t>
      </w:r>
      <w:r w:rsidR="00A04101">
        <w:rPr>
          <w:sz w:val="28"/>
        </w:rPr>
        <w:t>Новороманово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86385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</w:t>
      </w:r>
      <w:r w:rsidR="00376854">
        <w:rPr>
          <w:sz w:val="28"/>
          <w:szCs w:val="28"/>
        </w:rPr>
        <w:t xml:space="preserve">Новоромановского сельсовета </w:t>
      </w:r>
      <w:r>
        <w:rPr>
          <w:sz w:val="28"/>
          <w:szCs w:val="28"/>
        </w:rPr>
        <w:t xml:space="preserve">Калманского района Алтайского края № </w:t>
      </w:r>
      <w:r w:rsidR="00376854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76854">
        <w:rPr>
          <w:sz w:val="28"/>
          <w:szCs w:val="28"/>
        </w:rPr>
        <w:t>04.04</w:t>
      </w:r>
      <w:r>
        <w:rPr>
          <w:sz w:val="28"/>
          <w:szCs w:val="28"/>
        </w:rPr>
        <w:t>.20</w:t>
      </w:r>
      <w:r w:rsidR="00724B24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F17942">
        <w:rPr>
          <w:sz w:val="28"/>
          <w:szCs w:val="28"/>
        </w:rPr>
        <w:t xml:space="preserve">Об утверждении Положения об оплате труда муниципальных служащих </w:t>
      </w:r>
      <w:r w:rsidR="00376854">
        <w:rPr>
          <w:sz w:val="28"/>
          <w:szCs w:val="28"/>
        </w:rPr>
        <w:t xml:space="preserve">муниципального образования </w:t>
      </w:r>
      <w:r w:rsidR="00F17942">
        <w:rPr>
          <w:sz w:val="28"/>
          <w:szCs w:val="28"/>
        </w:rPr>
        <w:t xml:space="preserve"> </w:t>
      </w:r>
      <w:r w:rsidR="00376854">
        <w:rPr>
          <w:sz w:val="28"/>
          <w:szCs w:val="28"/>
        </w:rPr>
        <w:t xml:space="preserve">Новоромановский сельсовет </w:t>
      </w:r>
      <w:r w:rsidR="00F17942">
        <w:rPr>
          <w:sz w:val="28"/>
          <w:szCs w:val="28"/>
        </w:rPr>
        <w:t>Калманского района</w:t>
      </w:r>
      <w:r w:rsidR="00376854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</w:t>
      </w:r>
      <w:r w:rsidR="00A04101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4101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101321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376854">
        <w:rPr>
          <w:rFonts w:ascii="Times New Roman" w:hAnsi="Times New Roman" w:cs="Times New Roman"/>
          <w:sz w:val="28"/>
          <w:szCs w:val="28"/>
        </w:rPr>
        <w:t xml:space="preserve">Новоромановский сельсовет </w:t>
      </w:r>
      <w:r w:rsidR="00F17942">
        <w:rPr>
          <w:rFonts w:ascii="Times New Roman" w:hAnsi="Times New Roman" w:cs="Times New Roman"/>
          <w:sz w:val="28"/>
          <w:szCs w:val="28"/>
        </w:rPr>
        <w:t>Калманск</w:t>
      </w:r>
      <w:r w:rsidR="00376854">
        <w:rPr>
          <w:rFonts w:ascii="Times New Roman" w:hAnsi="Times New Roman" w:cs="Times New Roman"/>
          <w:sz w:val="28"/>
          <w:szCs w:val="28"/>
        </w:rPr>
        <w:t>ого</w:t>
      </w:r>
      <w:r w:rsidR="00F17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6854">
        <w:rPr>
          <w:rFonts w:ascii="Times New Roman" w:hAnsi="Times New Roman" w:cs="Times New Roman"/>
          <w:sz w:val="28"/>
          <w:szCs w:val="28"/>
        </w:rPr>
        <w:t>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76854">
        <w:rPr>
          <w:rFonts w:ascii="Times New Roman" w:hAnsi="Times New Roman" w:cs="Times New Roman"/>
          <w:sz w:val="28"/>
          <w:szCs w:val="28"/>
        </w:rPr>
        <w:t>Совет</w:t>
      </w:r>
      <w:r w:rsidR="00F179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76854">
        <w:rPr>
          <w:rFonts w:ascii="Times New Roman" w:hAnsi="Times New Roman" w:cs="Times New Roman"/>
          <w:sz w:val="28"/>
          <w:szCs w:val="28"/>
        </w:rPr>
        <w:t xml:space="preserve">Новоромановского сельсовета </w:t>
      </w:r>
      <w:r w:rsidR="00F17942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proofErr w:type="gramEnd"/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54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</w:t>
      </w:r>
      <w:r w:rsidR="00376854">
        <w:rPr>
          <w:sz w:val="28"/>
          <w:szCs w:val="28"/>
        </w:rPr>
        <w:t>Совета  депутатов Новоромановского сельсовета Калманского района Алтайского края № 8 от 04.04.20</w:t>
      </w:r>
      <w:r w:rsidR="00724B24">
        <w:rPr>
          <w:sz w:val="28"/>
          <w:szCs w:val="28"/>
        </w:rPr>
        <w:t>19</w:t>
      </w:r>
      <w:r w:rsidR="00376854">
        <w:rPr>
          <w:sz w:val="28"/>
          <w:szCs w:val="28"/>
        </w:rPr>
        <w:t xml:space="preserve"> г. «Об утверждении Положения об оплате труда муниципальных служащих муниципального образования  Новоромановский сельсовет Калманского района Алтайского края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</w:t>
      </w:r>
      <w:r w:rsidR="00A04101">
        <w:rPr>
          <w:sz w:val="28"/>
          <w:szCs w:val="28"/>
        </w:rPr>
        <w:t>10</w:t>
      </w:r>
      <w:r>
        <w:rPr>
          <w:sz w:val="28"/>
          <w:szCs w:val="28"/>
        </w:rPr>
        <w:t>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376854">
        <w:rPr>
          <w:rFonts w:ascii="Times New Roman" w:hAnsi="Times New Roman" w:cs="Times New Roman"/>
          <w:sz w:val="28"/>
          <w:szCs w:val="28"/>
        </w:rPr>
        <w:t>Новоромановского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376854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A04101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A04101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6854" w:rsidRDefault="009C4658" w:rsidP="0037685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7685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37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Default="00376854" w:rsidP="0037685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Новоромановского сельсовета </w:t>
      </w:r>
      <w:r w:rsidR="009C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Default="003355D6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76854" w:rsidRDefault="00545441" w:rsidP="00376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376854" w:rsidRPr="00376854">
        <w:rPr>
          <w:rFonts w:ascii="Times New Roman" w:hAnsi="Times New Roman" w:cs="Times New Roman"/>
          <w:sz w:val="28"/>
          <w:szCs w:val="28"/>
        </w:rPr>
        <w:t>Совета  депутатов Новоромановского сельсовета Калманского района Алтайского края № 8 от 04.04.20</w:t>
      </w:r>
      <w:r w:rsidR="00724B24">
        <w:rPr>
          <w:rFonts w:ascii="Times New Roman" w:hAnsi="Times New Roman" w:cs="Times New Roman"/>
          <w:sz w:val="28"/>
          <w:szCs w:val="28"/>
        </w:rPr>
        <w:t>19</w:t>
      </w:r>
      <w:r w:rsidR="00376854" w:rsidRPr="00376854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оплате труда муниципальных служащих муниципального образования  Новоромановский сельсовет Калманского района </w:t>
      </w:r>
    </w:p>
    <w:p w:rsidR="009C4658" w:rsidRPr="00545441" w:rsidRDefault="00376854" w:rsidP="00376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854">
        <w:rPr>
          <w:rFonts w:ascii="Times New Roman" w:hAnsi="Times New Roman" w:cs="Times New Roman"/>
          <w:sz w:val="28"/>
          <w:szCs w:val="28"/>
        </w:rPr>
        <w:t>Алтайского края</w:t>
      </w:r>
      <w:r w:rsidR="00545441"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813B5B" w:rsidRDefault="00813B5B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792"/>
      </w:tblGrid>
      <w:tr w:rsidR="00813B5B" w:rsidRPr="00EC0EE0" w:rsidTr="006D2D9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B" w:rsidRDefault="00813B5B" w:rsidP="00450F2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C0EE0">
              <w:rPr>
                <w:sz w:val="28"/>
                <w:szCs w:val="28"/>
              </w:rPr>
              <w:t>Наименование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должности</w:t>
            </w:r>
            <w:proofErr w:type="spellEnd"/>
          </w:p>
          <w:p w:rsidR="00813B5B" w:rsidRPr="00EC0EE0" w:rsidRDefault="00813B5B" w:rsidP="00450F2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B" w:rsidRPr="00EC0EE0" w:rsidRDefault="00813B5B" w:rsidP="00450F2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Должностной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оклад</w:t>
            </w:r>
            <w:proofErr w:type="spellEnd"/>
            <w:r w:rsidRPr="00EC0EE0">
              <w:rPr>
                <w:sz w:val="28"/>
                <w:szCs w:val="28"/>
              </w:rPr>
              <w:t xml:space="preserve"> (</w:t>
            </w:r>
            <w:proofErr w:type="spellStart"/>
            <w:r w:rsidRPr="00EC0EE0">
              <w:rPr>
                <w:sz w:val="28"/>
                <w:szCs w:val="28"/>
              </w:rPr>
              <w:t>руб</w:t>
            </w:r>
            <w:proofErr w:type="spellEnd"/>
            <w:r w:rsidRPr="00EC0EE0">
              <w:rPr>
                <w:sz w:val="28"/>
                <w:szCs w:val="28"/>
              </w:rPr>
              <w:t>.)</w:t>
            </w:r>
          </w:p>
        </w:tc>
      </w:tr>
      <w:tr w:rsidR="00813B5B" w:rsidRPr="00EC0EE0" w:rsidTr="006D2D9A">
        <w:tc>
          <w:tcPr>
            <w:tcW w:w="9457" w:type="dxa"/>
            <w:gridSpan w:val="2"/>
            <w:tcBorders>
              <w:top w:val="single" w:sz="4" w:space="0" w:color="auto"/>
            </w:tcBorders>
          </w:tcPr>
          <w:p w:rsidR="00813B5B" w:rsidRPr="00EC0EE0" w:rsidRDefault="00813B5B" w:rsidP="006D2D9A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0EE0">
              <w:rPr>
                <w:b/>
                <w:sz w:val="28"/>
                <w:szCs w:val="28"/>
              </w:rPr>
              <w:t>Главные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должности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Глава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администрации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муниципального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792" w:type="dxa"/>
          </w:tcPr>
          <w:p w:rsidR="00813B5B" w:rsidRPr="00813B5B" w:rsidRDefault="00813B5B" w:rsidP="008D76D3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8D76D3">
              <w:rPr>
                <w:sz w:val="28"/>
                <w:szCs w:val="28"/>
                <w:lang w:val="ru-RU"/>
              </w:rPr>
              <w:t>578</w:t>
            </w:r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Секретарь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администрации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муниципального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792" w:type="dxa"/>
          </w:tcPr>
          <w:p w:rsidR="00813B5B" w:rsidRPr="00813B5B" w:rsidRDefault="008D76D3" w:rsidP="008D76D3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5583</w:t>
            </w:r>
          </w:p>
        </w:tc>
      </w:tr>
      <w:tr w:rsidR="00813B5B" w:rsidRPr="00EC0EE0" w:rsidTr="006D2D9A">
        <w:tc>
          <w:tcPr>
            <w:tcW w:w="9457" w:type="dxa"/>
            <w:gridSpan w:val="2"/>
          </w:tcPr>
          <w:p w:rsidR="00813B5B" w:rsidRPr="00EC0EE0" w:rsidRDefault="00813B5B" w:rsidP="006D2D9A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0EE0">
              <w:rPr>
                <w:b/>
                <w:sz w:val="28"/>
                <w:szCs w:val="28"/>
              </w:rPr>
              <w:t>Старшие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должности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Главный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3792" w:type="dxa"/>
          </w:tcPr>
          <w:p w:rsidR="00813B5B" w:rsidRPr="00813B5B" w:rsidRDefault="008D76D3" w:rsidP="006D2D9A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4915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09B"/>
    <w:rsid w:val="00034FEE"/>
    <w:rsid w:val="00056CFA"/>
    <w:rsid w:val="00076AEB"/>
    <w:rsid w:val="00101321"/>
    <w:rsid w:val="0014209B"/>
    <w:rsid w:val="001B4063"/>
    <w:rsid w:val="001F2D7A"/>
    <w:rsid w:val="00235C43"/>
    <w:rsid w:val="002C76B1"/>
    <w:rsid w:val="002F0E59"/>
    <w:rsid w:val="00306A7D"/>
    <w:rsid w:val="003355D6"/>
    <w:rsid w:val="0033762C"/>
    <w:rsid w:val="00376854"/>
    <w:rsid w:val="003B6644"/>
    <w:rsid w:val="004310AF"/>
    <w:rsid w:val="00450F29"/>
    <w:rsid w:val="004A135F"/>
    <w:rsid w:val="004A789C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22DBB"/>
    <w:rsid w:val="00627D81"/>
    <w:rsid w:val="00645DBB"/>
    <w:rsid w:val="00692189"/>
    <w:rsid w:val="00695417"/>
    <w:rsid w:val="00724B24"/>
    <w:rsid w:val="00755B86"/>
    <w:rsid w:val="007607A9"/>
    <w:rsid w:val="007A1370"/>
    <w:rsid w:val="007B0BFA"/>
    <w:rsid w:val="00813B5B"/>
    <w:rsid w:val="00863856"/>
    <w:rsid w:val="00867F8E"/>
    <w:rsid w:val="00882D92"/>
    <w:rsid w:val="008D76D3"/>
    <w:rsid w:val="00937C48"/>
    <w:rsid w:val="009C4658"/>
    <w:rsid w:val="009D16E3"/>
    <w:rsid w:val="009E75D6"/>
    <w:rsid w:val="009F502F"/>
    <w:rsid w:val="00A04101"/>
    <w:rsid w:val="00A278D2"/>
    <w:rsid w:val="00A417C7"/>
    <w:rsid w:val="00A7647C"/>
    <w:rsid w:val="00B45591"/>
    <w:rsid w:val="00B80752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E84A24"/>
    <w:rsid w:val="00F17942"/>
    <w:rsid w:val="00F17C97"/>
    <w:rsid w:val="00F74235"/>
    <w:rsid w:val="00FB78AE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ECD4-201C-4C75-A73B-C0F896A9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Татьяна</cp:lastModifiedBy>
  <cp:revision>5</cp:revision>
  <cp:lastPrinted>2022-11-21T05:17:00Z</cp:lastPrinted>
  <dcterms:created xsi:type="dcterms:W3CDTF">2022-11-09T04:03:00Z</dcterms:created>
  <dcterms:modified xsi:type="dcterms:W3CDTF">2022-11-21T05:18:00Z</dcterms:modified>
</cp:coreProperties>
</file>